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72437" w:rsidRPr="000533E8" w:rsidRDefault="002F16C0" w:rsidP="00597D0D">
      <w:pPr>
        <w:pStyle w:val="Default"/>
        <w:rPr>
          <w:b/>
          <w:sz w:val="56"/>
          <w:szCs w:val="56"/>
        </w:rPr>
      </w:pPr>
      <w:r w:rsidRPr="002F16C0">
        <w:rPr>
          <w:noProof/>
          <w:lang w:eastAsia="ru-RU"/>
        </w:rPr>
        <w:pict>
          <v:rect id="_x0000_s1121" style="position:absolute;margin-left:475.55pt;margin-top:-532.15pt;width:310.5pt;height:377.7pt;z-index:251718656;mso-position-horizontal-relative:text;mso-position-vertical-relative:text">
            <v:fill r:id="rId8" o:title="Упаковочная бумага" rotate="t" type="tile"/>
            <v:textbox>
              <w:txbxContent>
                <w:p w:rsidR="00885F65" w:rsidRPr="004F2F80" w:rsidRDefault="00885F65" w:rsidP="00272E8F">
                  <w:pPr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</w:pPr>
                  <w:r w:rsidRPr="004F2F80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  <w:t xml:space="preserve">Бюджет                    для граждан </w:t>
                  </w:r>
                  <w:r w:rsidRPr="00302742">
                    <w:rPr>
                      <w:rFonts w:ascii="Times New Roman" w:hAnsi="Times New Roman" w:cs="Times New Roman"/>
                      <w:b/>
                      <w:color w:val="002060"/>
                      <w:sz w:val="52"/>
                      <w:szCs w:val="52"/>
                    </w:rPr>
                    <w:t>по отчету об исполнении бюджета Петровского муниципального района</w:t>
                  </w:r>
                </w:p>
                <w:p w:rsidR="00885F65" w:rsidRPr="00302742" w:rsidRDefault="00885F65" w:rsidP="00272E8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02742">
                    <w:rPr>
                      <w:sz w:val="72"/>
                      <w:szCs w:val="72"/>
                    </w:rPr>
                    <w:t xml:space="preserve">         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за 201</w:t>
                  </w:r>
                  <w:r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5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 год</w:t>
                  </w:r>
                </w:p>
              </w:txbxContent>
            </v:textbox>
          </v:rect>
        </w:pict>
      </w:r>
      <w:r w:rsidR="00D72437" w:rsidRPr="000533E8">
        <w:rPr>
          <w:b/>
          <w:sz w:val="56"/>
          <w:szCs w:val="56"/>
        </w:rPr>
        <w:t xml:space="preserve"> </w:t>
      </w:r>
    </w:p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61013E" w:rsidRDefault="000A5290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Проект б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юджет</w:t>
      </w: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а для граждан по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отчету об исполнении бюджета </w:t>
      </w:r>
      <w:proofErr w:type="spellStart"/>
      <w:r w:rsidR="004B16A3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Тёплов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ского</w:t>
      </w:r>
      <w:proofErr w:type="spellEnd"/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муниципального образования Новобурасского муниципального района Саратовской области за 201</w:t>
      </w:r>
      <w:r w:rsidR="005A0511" w:rsidRPr="005A0511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8876C8" w:rsidRPr="008876C8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72437" w:rsidRPr="000533E8" w:rsidRDefault="00D72437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533E8">
        <w:rPr>
          <w:rFonts w:ascii="Times New Roman" w:hAnsi="Times New Roman" w:cs="Times New Roman"/>
          <w:b/>
          <w:sz w:val="52"/>
          <w:szCs w:val="52"/>
        </w:rPr>
        <w:lastRenderedPageBreak/>
        <w:t>Уважаемые жители!</w:t>
      </w:r>
    </w:p>
    <w:p w:rsidR="00D72437" w:rsidRPr="00061C95" w:rsidRDefault="00722377" w:rsidP="00881AA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0A5290">
        <w:rPr>
          <w:rFonts w:ascii="Times New Roman" w:hAnsi="Times New Roman" w:cs="Times New Roman"/>
          <w:b/>
          <w:sz w:val="48"/>
          <w:szCs w:val="48"/>
        </w:rPr>
        <w:t>Проект б</w:t>
      </w:r>
      <w:r w:rsidRPr="00061C95">
        <w:rPr>
          <w:rFonts w:ascii="Times New Roman" w:hAnsi="Times New Roman" w:cs="Times New Roman"/>
          <w:b/>
          <w:sz w:val="48"/>
          <w:szCs w:val="48"/>
        </w:rPr>
        <w:t>юджет</w:t>
      </w:r>
      <w:r w:rsidR="000A5290">
        <w:rPr>
          <w:rFonts w:ascii="Times New Roman" w:hAnsi="Times New Roman" w:cs="Times New Roman"/>
          <w:b/>
          <w:sz w:val="48"/>
          <w:szCs w:val="48"/>
        </w:rPr>
        <w:t>а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 для граждан составлен на основе </w:t>
      </w:r>
      <w:r w:rsidR="000A5290">
        <w:rPr>
          <w:rFonts w:ascii="Times New Roman" w:hAnsi="Times New Roman" w:cs="Times New Roman"/>
          <w:b/>
          <w:sz w:val="48"/>
          <w:szCs w:val="48"/>
        </w:rPr>
        <w:t>проекта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 решения</w:t>
      </w:r>
      <w:r w:rsidR="00D72437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Совета </w:t>
      </w:r>
      <w:proofErr w:type="spellStart"/>
      <w:r w:rsidR="00881AA1" w:rsidRPr="00881AA1">
        <w:rPr>
          <w:rFonts w:ascii="Times New Roman" w:hAnsi="Times New Roman" w:cs="Times New Roman"/>
          <w:b/>
          <w:sz w:val="48"/>
          <w:szCs w:val="48"/>
        </w:rPr>
        <w:t>Тёпловского</w:t>
      </w:r>
      <w:proofErr w:type="spellEnd"/>
      <w:r w:rsidR="00881AA1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881AA1" w:rsidRPr="00881AA1">
        <w:rPr>
          <w:rFonts w:ascii="Times New Roman" w:hAnsi="Times New Roman" w:cs="Times New Roman"/>
          <w:b/>
          <w:sz w:val="48"/>
          <w:szCs w:val="48"/>
        </w:rPr>
        <w:t>образования Н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овобурасского муниципального района Саратовской области № </w:t>
      </w:r>
      <w:r w:rsidR="000A5290" w:rsidRPr="000A5290">
        <w:rPr>
          <w:rFonts w:ascii="Times New Roman" w:hAnsi="Times New Roman" w:cs="Times New Roman"/>
          <w:b/>
          <w:sz w:val="48"/>
          <w:szCs w:val="48"/>
        </w:rPr>
        <w:t>223</w:t>
      </w:r>
      <w:r w:rsidR="00881AA1" w:rsidRPr="000A5290">
        <w:rPr>
          <w:rFonts w:ascii="Times New Roman" w:hAnsi="Times New Roman" w:cs="Times New Roman"/>
          <w:b/>
          <w:sz w:val="48"/>
          <w:szCs w:val="48"/>
        </w:rPr>
        <w:t xml:space="preserve"> от </w:t>
      </w:r>
      <w:r w:rsidR="000A5290" w:rsidRPr="000A5290">
        <w:rPr>
          <w:rFonts w:ascii="Times New Roman" w:hAnsi="Times New Roman" w:cs="Times New Roman"/>
          <w:b/>
          <w:sz w:val="48"/>
          <w:szCs w:val="48"/>
        </w:rPr>
        <w:t>10.05.2018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 года «</w:t>
      </w:r>
      <w:r w:rsidR="000A5290">
        <w:rPr>
          <w:rFonts w:ascii="Times New Roman" w:hAnsi="Times New Roman" w:cs="Times New Roman"/>
          <w:b/>
          <w:sz w:val="48"/>
          <w:szCs w:val="48"/>
        </w:rPr>
        <w:t>О проекте решения о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б исполнении бюджета </w:t>
      </w:r>
      <w:proofErr w:type="spellStart"/>
      <w:r w:rsidR="00881AA1" w:rsidRPr="00881AA1">
        <w:rPr>
          <w:rFonts w:ascii="Times New Roman" w:hAnsi="Times New Roman" w:cs="Times New Roman"/>
          <w:b/>
          <w:sz w:val="48"/>
          <w:szCs w:val="48"/>
        </w:rPr>
        <w:t>Тёпловского</w:t>
      </w:r>
      <w:proofErr w:type="spellEnd"/>
      <w:r w:rsidR="00881AA1"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за 201</w:t>
      </w:r>
      <w:r w:rsidR="005A0511" w:rsidRPr="005A0511">
        <w:rPr>
          <w:rFonts w:ascii="Times New Roman" w:hAnsi="Times New Roman" w:cs="Times New Roman"/>
          <w:b/>
          <w:sz w:val="48"/>
          <w:szCs w:val="48"/>
        </w:rPr>
        <w:t>7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 год»,</w:t>
      </w:r>
      <w:r w:rsidR="00F75FC4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061C95">
        <w:rPr>
          <w:rFonts w:ascii="Times New Roman" w:hAnsi="Times New Roman" w:cs="Times New Roman"/>
          <w:b/>
          <w:sz w:val="48"/>
          <w:szCs w:val="48"/>
        </w:rPr>
        <w:t>носит ознакомител</w:t>
      </w:r>
      <w:r w:rsidRPr="00061C95">
        <w:rPr>
          <w:rFonts w:ascii="Times New Roman" w:hAnsi="Times New Roman" w:cs="Times New Roman"/>
          <w:b/>
          <w:sz w:val="48"/>
          <w:szCs w:val="48"/>
        </w:rPr>
        <w:t>ьный и осведомительный характер и размещен с целью информирования населения в доступной форме.</w:t>
      </w:r>
    </w:p>
    <w:p w:rsidR="00D72437" w:rsidRPr="00061C95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061C95">
        <w:rPr>
          <w:rFonts w:ascii="Times New Roman" w:hAnsi="Times New Roman" w:cs="Times New Roman"/>
          <w:b/>
          <w:sz w:val="48"/>
          <w:szCs w:val="48"/>
        </w:rPr>
        <w:t xml:space="preserve">Информация на </w:t>
      </w:r>
      <w:proofErr w:type="spellStart"/>
      <w:r w:rsidRPr="00061C95">
        <w:rPr>
          <w:rFonts w:ascii="Times New Roman" w:hAnsi="Times New Roman" w:cs="Times New Roman"/>
          <w:b/>
          <w:sz w:val="48"/>
          <w:szCs w:val="48"/>
        </w:rPr>
        <w:t>интернет-ресурсе</w:t>
      </w:r>
      <w:proofErr w:type="spellEnd"/>
      <w:r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061C95">
        <w:rPr>
          <w:rFonts w:ascii="Times New Roman" w:hAnsi="Times New Roman" w:cs="Times New Roman"/>
          <w:b/>
          <w:sz w:val="48"/>
          <w:szCs w:val="48"/>
        </w:rPr>
        <w:t>наглядно отображает сопоставление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061C95">
        <w:rPr>
          <w:rFonts w:ascii="Times New Roman" w:hAnsi="Times New Roman" w:cs="Times New Roman"/>
          <w:b/>
          <w:sz w:val="48"/>
          <w:szCs w:val="48"/>
        </w:rPr>
        <w:t xml:space="preserve">плановых и фактических значений показателей развития экономики, 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содержит параметры </w:t>
      </w:r>
      <w:r w:rsidR="00AD4C89" w:rsidRPr="00061C95">
        <w:rPr>
          <w:rFonts w:ascii="Times New Roman" w:hAnsi="Times New Roman" w:cs="Times New Roman"/>
          <w:b/>
          <w:sz w:val="48"/>
          <w:szCs w:val="48"/>
        </w:rPr>
        <w:t xml:space="preserve">исполнения 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доходной и расходной части бюджета </w:t>
      </w:r>
      <w:r w:rsidR="00061C95">
        <w:rPr>
          <w:rFonts w:ascii="Times New Roman" w:hAnsi="Times New Roman" w:cs="Times New Roman"/>
          <w:b/>
          <w:sz w:val="48"/>
          <w:szCs w:val="48"/>
        </w:rPr>
        <w:t>муниципального образования</w:t>
      </w:r>
      <w:r w:rsidRPr="00061C95">
        <w:rPr>
          <w:rFonts w:ascii="Times New Roman" w:hAnsi="Times New Roman" w:cs="Times New Roman"/>
          <w:b/>
          <w:sz w:val="48"/>
          <w:szCs w:val="48"/>
        </w:rPr>
        <w:t>.</w:t>
      </w:r>
    </w:p>
    <w:p w:rsidR="00D72437" w:rsidRPr="00061C95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061C95"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</w:t>
      </w:r>
      <w:r w:rsidR="00722377" w:rsidRPr="00061C95">
        <w:rPr>
          <w:rFonts w:ascii="Times New Roman" w:hAnsi="Times New Roman" w:cs="Times New Roman"/>
          <w:b/>
          <w:sz w:val="48"/>
          <w:szCs w:val="48"/>
        </w:rPr>
        <w:t xml:space="preserve">правления расходования </w:t>
      </w:r>
      <w:r w:rsidR="00C557DD" w:rsidRPr="00061C95">
        <w:rPr>
          <w:rFonts w:ascii="Times New Roman" w:hAnsi="Times New Roman" w:cs="Times New Roman"/>
          <w:b/>
          <w:sz w:val="48"/>
          <w:szCs w:val="48"/>
        </w:rPr>
        <w:t>средств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 бюджета</w:t>
      </w:r>
      <w:r w:rsidR="00722377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061C95">
        <w:rPr>
          <w:rFonts w:ascii="Times New Roman" w:hAnsi="Times New Roman" w:cs="Times New Roman"/>
          <w:b/>
          <w:sz w:val="48"/>
          <w:szCs w:val="48"/>
        </w:rPr>
        <w:t>по отраслям экономики и социальной сферы,</w:t>
      </w:r>
      <w:r w:rsidR="00C557DD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061C95">
        <w:rPr>
          <w:rFonts w:ascii="Times New Roman" w:hAnsi="Times New Roman" w:cs="Times New Roman"/>
          <w:b/>
          <w:sz w:val="48"/>
          <w:szCs w:val="48"/>
        </w:rPr>
        <w:t>источники доходов. Мы также открыты для ваших замечаний и конструктивных предложений.</w:t>
      </w:r>
    </w:p>
    <w:p w:rsidR="00D72437" w:rsidRPr="007E59E5" w:rsidRDefault="00D72437" w:rsidP="00D72437">
      <w:pPr>
        <w:pStyle w:val="Default"/>
        <w:jc w:val="both"/>
        <w:rPr>
          <w:color w:val="FF0000"/>
        </w:rPr>
      </w:pPr>
    </w:p>
    <w:p w:rsidR="00DB2133" w:rsidRDefault="00DB2133" w:rsidP="00D72437">
      <w:pPr>
        <w:pStyle w:val="Default"/>
        <w:jc w:val="both"/>
      </w:pPr>
    </w:p>
    <w:p w:rsidR="00061C95" w:rsidRDefault="00061C95" w:rsidP="00D72437">
      <w:pPr>
        <w:pStyle w:val="Default"/>
        <w:jc w:val="both"/>
      </w:pPr>
    </w:p>
    <w:p w:rsidR="00061C95" w:rsidRDefault="00061C95" w:rsidP="00D72437">
      <w:pPr>
        <w:pStyle w:val="Default"/>
        <w:jc w:val="both"/>
      </w:pPr>
    </w:p>
    <w:p w:rsidR="00C433F4" w:rsidRDefault="00C433F4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lastRenderedPageBreak/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proofErr w:type="spellStart"/>
      <w:r w:rsidR="004B16A3">
        <w:rPr>
          <w:rFonts w:ascii="Times New Roman" w:hAnsi="Times New Roman" w:cs="Times New Roman"/>
          <w:bCs/>
          <w:sz w:val="36"/>
          <w:szCs w:val="36"/>
        </w:rPr>
        <w:t>Тёплов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5A0511" w:rsidRPr="005A0511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proofErr w:type="spellStart"/>
      <w:r w:rsidR="004B16A3">
        <w:rPr>
          <w:rFonts w:ascii="Times New Roman" w:hAnsi="Times New Roman" w:cs="Times New Roman"/>
          <w:bCs/>
          <w:sz w:val="36"/>
          <w:szCs w:val="36"/>
        </w:rPr>
        <w:t>Тёплов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Совета </w:t>
      </w:r>
      <w:proofErr w:type="spellStart"/>
      <w:r w:rsidR="004B16A3">
        <w:rPr>
          <w:rFonts w:ascii="Times New Roman" w:hAnsi="Times New Roman" w:cs="Times New Roman"/>
          <w:bCs/>
          <w:sz w:val="36"/>
          <w:szCs w:val="36"/>
        </w:rPr>
        <w:t>Тёплов</w:t>
      </w:r>
      <w:r w:rsidR="00DB017A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lastRenderedPageBreak/>
        <w:t>Доходы бюджета</w:t>
      </w:r>
    </w:p>
    <w:p w:rsidR="009141D0" w:rsidRDefault="002F16C0" w:rsidP="009141D0">
      <w:pPr>
        <w:spacing w:line="240" w:lineRule="auto"/>
        <w:jc w:val="center"/>
        <w:rPr>
          <w:b/>
          <w:sz w:val="48"/>
          <w:szCs w:val="48"/>
        </w:rPr>
      </w:pPr>
      <w:r w:rsidRPr="002F16C0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885F65" w:rsidRPr="00177F40" w:rsidRDefault="00885F65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885F65" w:rsidRDefault="00885F65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2F16C0" w:rsidP="009141D0">
      <w:pPr>
        <w:spacing w:line="240" w:lineRule="auto"/>
        <w:rPr>
          <w:b/>
          <w:sz w:val="32"/>
          <w:szCs w:val="32"/>
        </w:rPr>
      </w:pPr>
      <w:r w:rsidRPr="002F16C0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2F16C0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2F16C0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2F16C0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2F16C0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2F16C0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885F65" w:rsidRPr="00BE3F9F" w:rsidRDefault="00885F6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885F65" w:rsidRPr="00BE3F9F" w:rsidRDefault="00885F6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885F65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885F65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</w:rPr>
                  </w:pPr>
                </w:p>
                <w:p w:rsidR="00885F65" w:rsidRPr="00ED3FAB" w:rsidRDefault="00885F65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2F16C0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885F65" w:rsidRPr="00BE3F9F" w:rsidRDefault="00885F6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2F16C0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885F65" w:rsidRPr="00BE3F9F" w:rsidRDefault="00885F65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885F65" w:rsidRPr="00BE3F9F" w:rsidRDefault="00885F6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885F65" w:rsidRPr="00BE3F9F" w:rsidRDefault="00885F65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4B16A3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4B16A3">
              <w:rPr>
                <w:rFonts w:ascii="Times New Roman" w:hAnsi="Times New Roman" w:cs="Times New Roman"/>
                <w:b/>
                <w:sz w:val="60"/>
                <w:szCs w:val="60"/>
              </w:rPr>
              <w:t>ТЁПЛОВ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СКОГО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5A051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5A0511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4F20F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4F20F5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4F20F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4F20F5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5A0511" w:rsidRPr="00591C7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5A0511" w:rsidRPr="009436C5" w:rsidRDefault="005A0511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91C7B">
              <w:rPr>
                <w:rFonts w:ascii="Times New Roman" w:hAnsi="Times New Roman" w:cs="Times New Roman"/>
                <w:b/>
                <w:sz w:val="48"/>
                <w:szCs w:val="48"/>
              </w:rPr>
              <w:t>8673,7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DF09C7" w:rsidRDefault="00361FFB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8328,7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361FFB" w:rsidRDefault="00361FFB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8846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,2</w:t>
            </w:r>
          </w:p>
        </w:tc>
      </w:tr>
      <w:tr w:rsidR="005A0511" w:rsidRPr="00591C7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5A0511" w:rsidRPr="009436C5" w:rsidRDefault="005A051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4B16A3" w:rsidRDefault="005A0511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591C7B" w:rsidRDefault="005A051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5A0511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5A0511" w:rsidRPr="00CE42CD" w:rsidRDefault="005A051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591C7B">
              <w:rPr>
                <w:rFonts w:ascii="Times New Roman" w:hAnsi="Times New Roman" w:cs="Times New Roman"/>
                <w:sz w:val="48"/>
                <w:szCs w:val="48"/>
              </w:rPr>
              <w:t>5043,9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591C7B" w:rsidRDefault="00361FFB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7279,7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591C7B" w:rsidRDefault="00361FFB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7797,3</w:t>
            </w:r>
          </w:p>
        </w:tc>
      </w:tr>
      <w:tr w:rsidR="005A0511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5A0511" w:rsidRPr="00CE42CD" w:rsidRDefault="005A051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591C7B">
              <w:rPr>
                <w:rFonts w:ascii="Times New Roman" w:hAnsi="Times New Roman" w:cs="Times New Roman"/>
                <w:sz w:val="48"/>
                <w:szCs w:val="48"/>
              </w:rPr>
              <w:t>3629,8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DF09C7" w:rsidRDefault="00361FFB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1049,0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591C7B" w:rsidRDefault="00361FFB" w:rsidP="000E6CF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1049,0</w:t>
            </w:r>
          </w:p>
        </w:tc>
      </w:tr>
      <w:tr w:rsidR="0013679B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13679B" w:rsidRPr="009436C5" w:rsidRDefault="0013679B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13679B" w:rsidRPr="000276FE" w:rsidRDefault="0013679B" w:rsidP="005A051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9349,4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13679B" w:rsidRPr="0013679B" w:rsidRDefault="0013679B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3679B">
              <w:rPr>
                <w:rFonts w:ascii="Times New Roman" w:hAnsi="Times New Roman" w:cs="Times New Roman"/>
                <w:b/>
                <w:sz w:val="48"/>
                <w:szCs w:val="48"/>
              </w:rPr>
              <w:t>8710,9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13679B" w:rsidRPr="0013679B" w:rsidRDefault="0013679B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3679B">
              <w:rPr>
                <w:rFonts w:ascii="Times New Roman" w:hAnsi="Times New Roman" w:cs="Times New Roman"/>
                <w:b/>
                <w:sz w:val="48"/>
                <w:szCs w:val="48"/>
              </w:rPr>
              <w:t>8700,0</w:t>
            </w:r>
          </w:p>
        </w:tc>
      </w:tr>
      <w:tr w:rsidR="005A0511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5A0511" w:rsidRPr="009436C5" w:rsidRDefault="005A051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5A0511" w:rsidRPr="009436C5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-675,7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5A0511" w:rsidRPr="009436C5" w:rsidRDefault="0013679B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-382,2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5A0511" w:rsidRPr="009436C5" w:rsidRDefault="0013679B" w:rsidP="004B16A3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146,2</w:t>
            </w:r>
          </w:p>
        </w:tc>
      </w:tr>
      <w:tr w:rsidR="005A0511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5A0511" w:rsidRPr="009436C5" w:rsidRDefault="005A051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5A0511" w:rsidRPr="009436C5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675,7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5A0511" w:rsidRPr="009436C5" w:rsidRDefault="0013679B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382,2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5A0511" w:rsidRPr="009436C5" w:rsidRDefault="0013679B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-146,2</w:t>
            </w:r>
          </w:p>
        </w:tc>
      </w:tr>
      <w:tr w:rsidR="005A0511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5A0511" w:rsidRPr="00E85C03" w:rsidRDefault="005A0511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5A0511" w:rsidRPr="00DB017A" w:rsidRDefault="005A0511" w:rsidP="005A0511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13,4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5A0511" w:rsidRPr="00DB017A" w:rsidRDefault="0013679B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5,2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5A0511" w:rsidRPr="00DB017A" w:rsidRDefault="005A0511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</w:tr>
      <w:tr w:rsidR="005A0511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0511" w:rsidRDefault="005A0511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5A0511" w:rsidRDefault="005A0511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>ДОХОДЫ  БЮДЖЕТА ТЕПЛОВСКОГО МУНИЦИПАЛЬНОГО ОБРАЗОВАНИЯ</w:t>
            </w:r>
          </w:p>
          <w:p w:rsidR="005A0511" w:rsidRDefault="005A0511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Структура доходов бюджета муниципального образования за 201</w:t>
            </w:r>
            <w:r w:rsidR="00F42E92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694965" cy="6008915"/>
                  <wp:effectExtent l="19050" t="0" r="20535" b="0"/>
                  <wp:docPr id="3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proofErr w:type="gramEnd"/>
          </w:p>
          <w:p w:rsidR="005A0511" w:rsidRPr="004A0236" w:rsidRDefault="005A0511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A0511" w:rsidRDefault="005A0511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Исполнение бюджета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8846,2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 (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106,2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Собственные доходы бюджета исполнены на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107,1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7279,7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7797,3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5A0511" w:rsidRDefault="005A0511" w:rsidP="00BB3742">
            <w:pPr>
              <w:ind w:firstLine="720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ет земельный налог при плановых показателях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3307,05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3825,1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115,7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%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Сверхплановые платежи - это погашение плательщиками задолженности прошлых лет. </w:t>
            </w: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                        </w:t>
            </w:r>
            <w:r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5A0511" w:rsidRPr="00156115" w:rsidRDefault="005A0511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5A0511" w:rsidTr="00DE300C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287459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287459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287459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287459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287459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287459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</w:tr>
            <w:tr w:rsidR="005A0511" w:rsidTr="00DE300C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Default="005A0511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5A0511" w:rsidRPr="00C5745A" w:rsidRDefault="005A0511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287459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2,2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D44E4F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2,1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D44E4F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2,2</w:t>
                  </w:r>
                </w:p>
              </w:tc>
            </w:tr>
          </w:tbl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Pr="00BB3742" w:rsidRDefault="005A0511" w:rsidP="00BB3742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tbl>
            <w:tblPr>
              <w:tblW w:w="0" w:type="auto"/>
              <w:tblInd w:w="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5A0511" w:rsidTr="00BB3742">
              <w:trPr>
                <w:trHeight w:val="85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Pr="00BE3F9F" w:rsidRDefault="002F16C0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2F16C0">
                    <w:rPr>
                      <w:noProof/>
                    </w:rPr>
                    <w:pict>
                      <v:rect id="Прямоугольник 6" o:spid="_x0000_s1128" style="position:absolute;margin-left:28.65pt;margin-top:45.55pt;width:620pt;height:48.2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885F65" w:rsidRPr="00DB253E" w:rsidRDefault="00885F65" w:rsidP="00B941F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Default="005A0511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Default="005A0511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Default="005A0511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5A0511" w:rsidRPr="000C3743" w:rsidTr="00275700">
              <w:tc>
                <w:tcPr>
                  <w:tcW w:w="6379" w:type="dxa"/>
                  <w:shd w:val="clear" w:color="auto" w:fill="DFD8E8"/>
                </w:tcPr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5A0511" w:rsidRPr="00947F15" w:rsidRDefault="005A0511" w:rsidP="0028745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28745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5A0511" w:rsidRPr="00947F15" w:rsidRDefault="005A0511" w:rsidP="0028745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28745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5A0511" w:rsidRPr="00947F15" w:rsidRDefault="005A0511" w:rsidP="00947F1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5A0511" w:rsidRPr="000C3743" w:rsidTr="00275700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5A0511" w:rsidRPr="00DE300C" w:rsidRDefault="00287459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6307,3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5A0511" w:rsidRPr="00BE3F9F" w:rsidRDefault="00287459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6824,9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5A0511" w:rsidRDefault="00287459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108,2</w:t>
                  </w:r>
                </w:p>
                <w:p w:rsidR="00287459" w:rsidRPr="00BE3F9F" w:rsidRDefault="00287459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c>
            </w:tr>
            <w:tr w:rsidR="005A0511" w:rsidRPr="000C3743" w:rsidTr="00DE300C">
              <w:trPr>
                <w:trHeight w:val="730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1289,4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1289,4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841688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A0511" w:rsidRPr="000C3743" w:rsidTr="000361C9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 xml:space="preserve">Единый сельскохозяйственный налог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1141,1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1141,1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A0511" w:rsidRPr="000C3743" w:rsidTr="00C3204C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DE300C" w:rsidRDefault="005A0511" w:rsidP="00DE300C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DE300C"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555,2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555,2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A0511" w:rsidRPr="000C3743" w:rsidTr="000361C9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3307,5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3825,1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115,7</w:t>
                  </w:r>
                </w:p>
              </w:tc>
            </w:tr>
            <w:tr w:rsidR="005A0511" w:rsidRPr="000C3743" w:rsidTr="000361C9">
              <w:trPr>
                <w:trHeight w:val="546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Гос</w:t>
                  </w:r>
                  <w:r>
                    <w:rPr>
                      <w:bCs/>
                      <w:sz w:val="36"/>
                      <w:szCs w:val="36"/>
                    </w:rPr>
                    <w:t xml:space="preserve">ударственная </w:t>
                  </w:r>
                  <w:r w:rsidRPr="00BE3F9F">
                    <w:rPr>
                      <w:bCs/>
                      <w:sz w:val="36"/>
                      <w:szCs w:val="36"/>
                    </w:rPr>
                    <w:t>пошлина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14,1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287459" w:rsidRPr="00BE3F9F" w:rsidRDefault="00287459" w:rsidP="00287459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14,1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</w:tbl>
          <w:p w:rsidR="005A0511" w:rsidRPr="0000760F" w:rsidRDefault="005A0511" w:rsidP="0000760F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</w:t>
            </w: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sz w:val="32"/>
                <w:szCs w:val="32"/>
              </w:rPr>
            </w:pPr>
            <w:r>
              <w:rPr>
                <w:b/>
                <w:sz w:val="40"/>
                <w:szCs w:val="40"/>
              </w:rPr>
              <w:t xml:space="preserve">             </w:t>
            </w:r>
            <w:r w:rsidRPr="0061611A">
              <w:rPr>
                <w:b/>
                <w:sz w:val="40"/>
                <w:szCs w:val="40"/>
              </w:rPr>
              <w:t>Динамика поступл</w:t>
            </w:r>
            <w:r>
              <w:rPr>
                <w:b/>
                <w:sz w:val="40"/>
                <w:szCs w:val="40"/>
              </w:rPr>
              <w:t xml:space="preserve">ения налоговых доходов </w:t>
            </w:r>
            <w:r w:rsidRPr="0061611A">
              <w:rPr>
                <w:b/>
                <w:sz w:val="40"/>
                <w:szCs w:val="40"/>
              </w:rPr>
              <w:t xml:space="preserve"> бюджета</w:t>
            </w:r>
            <w:r>
              <w:rPr>
                <w:b/>
                <w:sz w:val="40"/>
                <w:szCs w:val="40"/>
              </w:rPr>
              <w:t xml:space="preserve"> (тыс</w:t>
            </w:r>
            <w:r w:rsidRPr="0061611A">
              <w:rPr>
                <w:b/>
                <w:sz w:val="40"/>
                <w:szCs w:val="40"/>
              </w:rPr>
              <w:t>.</w:t>
            </w:r>
            <w:r>
              <w:rPr>
                <w:b/>
                <w:sz w:val="40"/>
                <w:szCs w:val="40"/>
              </w:rPr>
              <w:t xml:space="preserve"> </w:t>
            </w:r>
            <w:r w:rsidRPr="0061611A">
              <w:rPr>
                <w:b/>
                <w:sz w:val="40"/>
                <w:szCs w:val="40"/>
              </w:rPr>
              <w:t>руб.)</w:t>
            </w:r>
          </w:p>
          <w:p w:rsidR="005A0511" w:rsidRPr="005501C6" w:rsidRDefault="005A0511" w:rsidP="009854B0"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1791" cy="5593278"/>
                  <wp:effectExtent l="19050" t="0" r="809" b="0"/>
                  <wp:docPr id="5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5A0511" w:rsidRDefault="005A0511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5A0511" w:rsidRDefault="005A0511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5A0511" w:rsidRDefault="005A0511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5A0511" w:rsidRDefault="005A0511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Default="005A0511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Default="005A0511" w:rsidP="001643CD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Неналоговые доходы. </w:t>
            </w:r>
          </w:p>
          <w:p w:rsidR="00971BB6" w:rsidRDefault="00971BB6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Доходов от продажи имущества поступило 968,8 тыс. рублей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100% от уточненных бюджетных назначений). </w:t>
            </w:r>
          </w:p>
          <w:p w:rsidR="005A0511" w:rsidRDefault="005A0511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штрафов, санкций, возмещения ущерба составили </w:t>
            </w:r>
            <w:r w:rsidR="00971BB6">
              <w:rPr>
                <w:rFonts w:ascii="Times New Roman" w:hAnsi="Times New Roman" w:cs="Times New Roman"/>
                <w:sz w:val="32"/>
                <w:szCs w:val="32"/>
              </w:rPr>
              <w:t>3,6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Бюджетные назначения исполнены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5A0511" w:rsidRDefault="005A0511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Pr="007E2E78" w:rsidRDefault="005A0511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 в 201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году составили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1049,0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4334E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рублей, что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мен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ьше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2580,8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рублей, чем в 201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4334ED">
              <w:rPr>
                <w:rFonts w:ascii="Times New Roman" w:hAnsi="Times New Roman" w:cs="Times New Roman"/>
                <w:sz w:val="32"/>
                <w:szCs w:val="32"/>
              </w:rPr>
              <w:t xml:space="preserve"> году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="004334E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из них: дотации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167,3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. рублей;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 xml:space="preserve">субсидии 240,0 тыс. рублей,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субвенции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153,9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тыс. рублей; прочие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межбюджетные трансферты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457,8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DF4F7A">
              <w:rPr>
                <w:rFonts w:ascii="Times New Roman" w:hAnsi="Times New Roman" w:cs="Times New Roman"/>
                <w:sz w:val="32"/>
                <w:szCs w:val="32"/>
              </w:rPr>
              <w:t xml:space="preserve">. рублей, прочие безвозмездные поступления 30,0 тыс. рублей. </w:t>
            </w:r>
            <w:proofErr w:type="gramEnd"/>
          </w:p>
          <w:p w:rsidR="005A0511" w:rsidRDefault="005A0511" w:rsidP="001643CD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Default="005A0511" w:rsidP="001643CD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Pr="007E2E78" w:rsidRDefault="005A0511" w:rsidP="001643CD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Pr="00597D0D" w:rsidRDefault="005A0511" w:rsidP="001643CD">
            <w:pPr>
              <w:pStyle w:val="22"/>
              <w:spacing w:line="240" w:lineRule="auto"/>
              <w:ind w:left="0" w:firstLine="540"/>
              <w:rPr>
                <w:sz w:val="32"/>
                <w:szCs w:val="32"/>
              </w:rPr>
            </w:pPr>
          </w:p>
          <w:p w:rsidR="005A0511" w:rsidRDefault="002F16C0" w:rsidP="001643CD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2F16C0">
              <w:rPr>
                <w:noProof/>
              </w:rPr>
              <w:pict>
                <v:rect id="_x0000_s1130" style="position:absolute;left:0;text-align:left;margin-left:141.15pt;margin-top:9.45pt;width:426.15pt;height:34.8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_x0000_s1130">
                    <w:txbxContent>
                      <w:p w:rsidR="00885F65" w:rsidRPr="00597D0D" w:rsidRDefault="00885F65" w:rsidP="001643CD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5A0511" w:rsidRPr="00163AFB" w:rsidRDefault="005A0511" w:rsidP="001643CD">
            <w:pPr>
              <w:pStyle w:val="22"/>
              <w:spacing w:line="240" w:lineRule="auto"/>
              <w:ind w:left="0" w:firstLine="540"/>
              <w:rPr>
                <w:sz w:val="30"/>
                <w:szCs w:val="30"/>
              </w:rPr>
            </w:pPr>
          </w:p>
          <w:p w:rsidR="005A0511" w:rsidRDefault="005A0511" w:rsidP="001643CD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5A0511" w:rsidRPr="00012E08" w:rsidTr="001643CD">
              <w:tc>
                <w:tcPr>
                  <w:tcW w:w="722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A0511" w:rsidRPr="00586E06" w:rsidRDefault="005A0511" w:rsidP="0025408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                           201</w:t>
                  </w:r>
                  <w:r w:rsidR="0025408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A0511" w:rsidRPr="00586E06" w:rsidRDefault="005A0511" w:rsidP="0025408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чет                         201</w:t>
                  </w:r>
                  <w:r w:rsidR="0025408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5A0511" w:rsidRPr="00012E08" w:rsidTr="001643CD">
              <w:trPr>
                <w:trHeight w:val="548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5A0511" w:rsidRPr="00586E06" w:rsidRDefault="005A0511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5A0511" w:rsidRPr="00586E06" w:rsidRDefault="005A0511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972,4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972,4</w:t>
                  </w: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5A0511" w:rsidRPr="00586E06" w:rsidRDefault="005A0511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DF4F7A" w:rsidRPr="00012E08" w:rsidTr="001643CD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DF4F7A" w:rsidRPr="00586E06" w:rsidRDefault="00DF4F7A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DF4F7A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968,8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DF4F7A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968,8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DF4F7A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5A0511" w:rsidRPr="00012E08" w:rsidTr="001643CD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Штрафы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3,6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3,6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5A0511" w:rsidRDefault="005A0511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5A0511" w:rsidRDefault="005A0511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5A0511" w:rsidRDefault="005A0511" w:rsidP="004334E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5A0511" w:rsidRDefault="005A0511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 пост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упления неналоговых доходов (тыс</w:t>
            </w: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6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ab/>
            </w:r>
          </w:p>
          <w:p w:rsidR="004334ED" w:rsidRDefault="004334ED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</w:p>
          <w:p w:rsidR="005A0511" w:rsidRDefault="002F16C0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2F16C0">
              <w:rPr>
                <w:noProof/>
              </w:rPr>
              <w:lastRenderedPageBreak/>
              <w:pict>
                <v:rect id="Прямоугольник 9" o:spid="_x0000_s1129" style="position:absolute;left:0;text-align:left;margin-left:141.55pt;margin-top:8.6pt;width:426.15pt;height:26.9pt;rotation:180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Прямоугольник 9">
                    <w:txbxContent>
                      <w:p w:rsidR="00885F65" w:rsidRPr="00597D0D" w:rsidRDefault="00885F65" w:rsidP="000D1F27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5A0511" w:rsidRDefault="005A0511" w:rsidP="001643CD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</w:p>
          <w:p w:rsidR="005A0511" w:rsidRDefault="005A0511" w:rsidP="001643CD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</w:p>
          <w:p w:rsidR="005A0511" w:rsidRDefault="005A0511" w:rsidP="001643CD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sz w:val="32"/>
                <w:szCs w:val="32"/>
              </w:rPr>
              <w:t xml:space="preserve">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2F16C0" w:rsidP="00225BD6">
      <w:pPr>
        <w:spacing w:line="240" w:lineRule="auto"/>
        <w:jc w:val="center"/>
        <w:rPr>
          <w:b/>
          <w:sz w:val="48"/>
          <w:szCs w:val="48"/>
        </w:rPr>
      </w:pPr>
      <w:r w:rsidRPr="002F16C0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885F65" w:rsidRDefault="00885F65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2F16C0" w:rsidP="00225BD6">
      <w:pPr>
        <w:spacing w:line="240" w:lineRule="auto"/>
        <w:rPr>
          <w:b/>
          <w:sz w:val="32"/>
          <w:szCs w:val="32"/>
        </w:rPr>
      </w:pPr>
      <w:r w:rsidRPr="002F16C0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885F65" w:rsidRPr="00BE3F9F" w:rsidRDefault="00885F65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2F16C0" w:rsidP="00225BD6">
      <w:pPr>
        <w:spacing w:line="240" w:lineRule="auto"/>
        <w:rPr>
          <w:b/>
          <w:sz w:val="32"/>
          <w:szCs w:val="32"/>
        </w:rPr>
      </w:pPr>
      <w:r w:rsidRPr="002F16C0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2F16C0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2F16C0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2F16C0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2F16C0" w:rsidP="00225BD6">
      <w:pPr>
        <w:spacing w:line="240" w:lineRule="auto"/>
        <w:rPr>
          <w:b/>
          <w:sz w:val="32"/>
          <w:szCs w:val="32"/>
        </w:rPr>
      </w:pPr>
      <w:r w:rsidRPr="002F16C0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885F65" w:rsidRPr="00597D0D" w:rsidRDefault="00885F6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885F65" w:rsidRPr="00597D0D" w:rsidRDefault="00885F6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885F65" w:rsidRPr="000155FE" w:rsidRDefault="00885F65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2F16C0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2F16C0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885F65" w:rsidRPr="00597D0D" w:rsidRDefault="00885F65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885F65" w:rsidRPr="00597D0D" w:rsidRDefault="00885F65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2F16C0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885F65" w:rsidRPr="00BE3F9F" w:rsidRDefault="00885F65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885F65" w:rsidRPr="00BE3F9F" w:rsidRDefault="00885F65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885F65" w:rsidRPr="00BE3F9F" w:rsidRDefault="00885F6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995CB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995CB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995CB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995CB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Общегосударственные вопросы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</w:t>
            </w:r>
            <w:r w:rsidR="002C5CFE" w:rsidRPr="00295F9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3728,7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F13C4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3717,8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99,7</w:t>
            </w:r>
          </w:p>
        </w:tc>
      </w:tr>
      <w:tr w:rsidR="003C3590" w:rsidRPr="00EA67F3" w:rsidTr="00D100D3">
        <w:tc>
          <w:tcPr>
            <w:tcW w:w="6771" w:type="dxa"/>
            <w:shd w:val="clear" w:color="auto" w:fill="FBD4B4" w:themeFill="accent6" w:themeFillTint="66"/>
          </w:tcPr>
          <w:p w:rsidR="003C3590" w:rsidRPr="00295F9A" w:rsidRDefault="003C359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3C3590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494,8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3C3590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494,8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3C3590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2239,9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2229,0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99,5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172,3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172,3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Другие общегосударственные вопросы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821,7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821,7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997885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997885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Национальная экономика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sz w:val="36"/>
                <w:szCs w:val="36"/>
              </w:rPr>
              <w:t>-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>Другие вопросы в области национальной экономики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Культура, кинематография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A020D1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-Культура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7E6F98" w:rsidRPr="00EA67F3" w:rsidTr="00D100D3">
        <w:tc>
          <w:tcPr>
            <w:tcW w:w="6771" w:type="dxa"/>
            <w:shd w:val="clear" w:color="auto" w:fill="FBD4B4" w:themeFill="accent6" w:themeFillTint="66"/>
          </w:tcPr>
          <w:p w:rsidR="007E6F98" w:rsidRPr="00295F9A" w:rsidRDefault="007E6F98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Физическая культура и спорт: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7E6F98" w:rsidRDefault="009D24B6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7E6F98" w:rsidRDefault="009D24B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7E6F98" w:rsidRPr="00295F9A" w:rsidRDefault="007E6F98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D24B6" w:rsidP="000533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8710,9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D24B6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8700,0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9D24B6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99,8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В </w:t>
      </w:r>
      <w:proofErr w:type="spellStart"/>
      <w:r w:rsidR="007E6F98" w:rsidRPr="00322FB7">
        <w:rPr>
          <w:b/>
          <w:sz w:val="32"/>
          <w:szCs w:val="32"/>
        </w:rPr>
        <w:t>Тёплов</w:t>
      </w:r>
      <w:r w:rsidRPr="00322FB7">
        <w:rPr>
          <w:b/>
          <w:sz w:val="32"/>
          <w:szCs w:val="32"/>
        </w:rPr>
        <w:t>ском</w:t>
      </w:r>
      <w:proofErr w:type="spellEnd"/>
      <w:r w:rsidRPr="00322FB7">
        <w:rPr>
          <w:b/>
          <w:sz w:val="32"/>
          <w:szCs w:val="32"/>
        </w:rPr>
        <w:t xml:space="preserve"> МО на 01.01.201</w:t>
      </w:r>
      <w:r w:rsidR="009D24B6">
        <w:rPr>
          <w:b/>
          <w:sz w:val="32"/>
          <w:szCs w:val="32"/>
        </w:rPr>
        <w:t xml:space="preserve">8 </w:t>
      </w:r>
      <w:r w:rsidRPr="00322FB7">
        <w:rPr>
          <w:b/>
          <w:sz w:val="32"/>
          <w:szCs w:val="32"/>
        </w:rPr>
        <w:t xml:space="preserve">года проживает </w:t>
      </w:r>
      <w:r w:rsidR="007E6F98" w:rsidRPr="00322FB7">
        <w:rPr>
          <w:b/>
          <w:sz w:val="32"/>
          <w:szCs w:val="32"/>
        </w:rPr>
        <w:t>39</w:t>
      </w:r>
      <w:r w:rsidR="009D24B6">
        <w:rPr>
          <w:b/>
          <w:sz w:val="32"/>
          <w:szCs w:val="32"/>
        </w:rPr>
        <w:t xml:space="preserve">36 </w:t>
      </w:r>
      <w:r w:rsidRPr="00322FB7">
        <w:rPr>
          <w:b/>
          <w:sz w:val="32"/>
          <w:szCs w:val="32"/>
        </w:rPr>
        <w:t>человек. Объём расходов муниципального образования в расчете на 1 жителя в 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 xml:space="preserve">рублях составляет – </w:t>
      </w:r>
      <w:r w:rsidR="007E6F98" w:rsidRPr="00322FB7">
        <w:rPr>
          <w:b/>
          <w:sz w:val="32"/>
          <w:szCs w:val="32"/>
        </w:rPr>
        <w:t>2,</w:t>
      </w:r>
      <w:r w:rsidR="009D24B6">
        <w:rPr>
          <w:b/>
          <w:sz w:val="32"/>
          <w:szCs w:val="32"/>
        </w:rPr>
        <w:t xml:space="preserve">2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 xml:space="preserve">рублей по плану, по факту – </w:t>
      </w:r>
      <w:r w:rsidR="00FC7E26" w:rsidRPr="00322FB7">
        <w:rPr>
          <w:b/>
          <w:sz w:val="32"/>
          <w:szCs w:val="32"/>
        </w:rPr>
        <w:t>2,</w:t>
      </w:r>
      <w:r w:rsidR="009D24B6">
        <w:rPr>
          <w:b/>
          <w:sz w:val="32"/>
          <w:szCs w:val="32"/>
        </w:rPr>
        <w:t xml:space="preserve">2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рублей.</w:t>
      </w:r>
    </w:p>
    <w:p w:rsidR="000633C7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Общегосударственные расходы – в расчете на 1 жителя (по факту) – </w:t>
      </w:r>
      <w:r w:rsidR="00FC7E26" w:rsidRPr="00322FB7">
        <w:rPr>
          <w:b/>
          <w:sz w:val="32"/>
          <w:szCs w:val="32"/>
        </w:rPr>
        <w:t>0,</w:t>
      </w:r>
      <w:r w:rsidR="009D24B6">
        <w:rPr>
          <w:b/>
          <w:sz w:val="32"/>
          <w:szCs w:val="32"/>
        </w:rPr>
        <w:t xml:space="preserve">9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</w:t>
      </w:r>
    </w:p>
    <w:p w:rsidR="000633C7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 Национальная оборона – в расчете на 1 жителя (по факту) – 0,</w:t>
      </w:r>
      <w:r w:rsidR="00FC7E26" w:rsidRPr="00322FB7">
        <w:rPr>
          <w:b/>
          <w:sz w:val="32"/>
          <w:szCs w:val="32"/>
        </w:rPr>
        <w:t>04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</w:t>
      </w:r>
    </w:p>
    <w:p w:rsidR="00FC7E26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 Жилищно-коммунальное хозяйство - в расчете на 1 жителя (по факту) – 0,</w:t>
      </w:r>
      <w:r w:rsidR="00FC7E26" w:rsidRPr="00322FB7">
        <w:rPr>
          <w:b/>
          <w:sz w:val="32"/>
          <w:szCs w:val="32"/>
        </w:rPr>
        <w:t>5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 xml:space="preserve">рублей </w:t>
      </w:r>
    </w:p>
    <w:p w:rsidR="00322FB7" w:rsidRPr="00322FB7" w:rsidRDefault="00FC7E26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 </w:t>
      </w:r>
      <w:r w:rsidR="00322FB7" w:rsidRPr="00322FB7">
        <w:rPr>
          <w:b/>
          <w:sz w:val="32"/>
          <w:szCs w:val="32"/>
        </w:rPr>
        <w:t>Культура, кинематография - в расчете на 1 жителя (по факту) – 0,</w:t>
      </w:r>
      <w:r w:rsidR="009D24B6">
        <w:rPr>
          <w:b/>
          <w:sz w:val="32"/>
          <w:szCs w:val="32"/>
        </w:rPr>
        <w:t xml:space="preserve">7 </w:t>
      </w:r>
      <w:r w:rsidR="00322FB7"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="00322FB7" w:rsidRPr="00322FB7">
        <w:rPr>
          <w:b/>
          <w:sz w:val="32"/>
          <w:szCs w:val="32"/>
        </w:rPr>
        <w:t xml:space="preserve">рублей </w:t>
      </w:r>
    </w:p>
    <w:p w:rsidR="005223D3" w:rsidRDefault="00322FB7" w:rsidP="005223D3">
      <w:pPr>
        <w:pStyle w:val="ac"/>
        <w:shd w:val="clear" w:color="auto" w:fill="FFFFCC"/>
        <w:rPr>
          <w:b/>
          <w:sz w:val="26"/>
          <w:szCs w:val="26"/>
        </w:rPr>
      </w:pPr>
      <w:r w:rsidRPr="00322FB7">
        <w:rPr>
          <w:b/>
          <w:sz w:val="32"/>
          <w:szCs w:val="32"/>
        </w:rPr>
        <w:t xml:space="preserve"> Социальная политика - в расчете на 1 жителя (по факту) – 0,0</w:t>
      </w:r>
      <w:r w:rsidR="009D24B6">
        <w:rPr>
          <w:b/>
          <w:sz w:val="32"/>
          <w:szCs w:val="32"/>
        </w:rPr>
        <w:t xml:space="preserve">3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</w:t>
      </w:r>
      <w:r>
        <w:rPr>
          <w:b/>
          <w:sz w:val="26"/>
          <w:szCs w:val="26"/>
        </w:rPr>
        <w:t xml:space="preserve"> </w:t>
      </w:r>
      <w:r w:rsidR="005223D3">
        <w:rPr>
          <w:b/>
          <w:sz w:val="26"/>
          <w:szCs w:val="2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2F16C0" w:rsidP="00BD7BF7">
      <w:pPr>
        <w:spacing w:after="0"/>
        <w:rPr>
          <w:b/>
          <w:sz w:val="26"/>
          <w:szCs w:val="26"/>
        </w:rPr>
      </w:pPr>
      <w:r w:rsidRPr="002F16C0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885F65" w:rsidRPr="00C13434" w:rsidRDefault="00885F65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7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8706" cy="4940136"/>
            <wp:effectExtent l="19050" t="0" r="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682229">
        <w:rPr>
          <w:rFonts w:ascii="Times New Roman" w:hAnsi="Times New Roman" w:cs="Times New Roman"/>
          <w:b/>
          <w:sz w:val="25"/>
          <w:szCs w:val="25"/>
        </w:rPr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proofErr w:type="spellStart"/>
      <w:r w:rsidR="00322FB7">
        <w:rPr>
          <w:rFonts w:ascii="Times New Roman" w:hAnsi="Times New Roman" w:cs="Times New Roman"/>
          <w:sz w:val="36"/>
          <w:szCs w:val="36"/>
        </w:rPr>
        <w:t>Тёплов</w:t>
      </w:r>
      <w:r w:rsidR="004B0D2C" w:rsidRPr="004B0D2C">
        <w:rPr>
          <w:rFonts w:ascii="Times New Roman" w:hAnsi="Times New Roman" w:cs="Times New Roman"/>
          <w:sz w:val="36"/>
          <w:szCs w:val="36"/>
        </w:rPr>
        <w:t>ского</w:t>
      </w:r>
      <w:proofErr w:type="spellEnd"/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6C5D32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AE6609">
        <w:rPr>
          <w:rFonts w:ascii="Times New Roman" w:hAnsi="Times New Roman" w:cs="Times New Roman"/>
          <w:sz w:val="36"/>
          <w:szCs w:val="36"/>
        </w:rPr>
        <w:t>4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муниципальных</w:t>
      </w:r>
      <w:r w:rsidR="00F33600">
        <w:rPr>
          <w:rFonts w:ascii="Times New Roman" w:hAnsi="Times New Roman" w:cs="Times New Roman"/>
          <w:sz w:val="36"/>
          <w:szCs w:val="36"/>
        </w:rPr>
        <w:t xml:space="preserve"> программ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AE6609">
        <w:rPr>
          <w:rFonts w:ascii="Times New Roman" w:hAnsi="Times New Roman" w:cs="Times New Roman"/>
          <w:sz w:val="36"/>
          <w:szCs w:val="36"/>
        </w:rPr>
        <w:t>2128,0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AE66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912"/>
        <w:gridCol w:w="1701"/>
        <w:gridCol w:w="1843"/>
        <w:gridCol w:w="5103"/>
      </w:tblGrid>
      <w:tr w:rsidR="00D75FCC" w:rsidRPr="00D75FCC" w:rsidTr="000633C7">
        <w:trPr>
          <w:cnfStyle w:val="1000000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6C5D3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6C5D3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843" w:type="dxa"/>
            <w:noWrap/>
            <w:hideMark/>
          </w:tcPr>
          <w:p w:rsidR="00D75FCC" w:rsidRPr="00970CA6" w:rsidRDefault="00D75FCC" w:rsidP="006C5D3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6C5D3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103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D75FCC" w:rsidRPr="00D75FCC" w:rsidTr="000633C7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F33600" w:rsidRDefault="000970E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местного самоуправления в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Тепловском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D75FCC" w:rsidRPr="00F33600" w:rsidRDefault="006C5D32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372,2</w:t>
            </w:r>
          </w:p>
        </w:tc>
        <w:tc>
          <w:tcPr>
            <w:tcW w:w="1843" w:type="dxa"/>
            <w:noWrap/>
            <w:hideMark/>
          </w:tcPr>
          <w:p w:rsidR="00D75FCC" w:rsidRPr="00F33600" w:rsidRDefault="006C5D32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372,2</w:t>
            </w:r>
          </w:p>
        </w:tc>
        <w:tc>
          <w:tcPr>
            <w:tcW w:w="5103" w:type="dxa"/>
            <w:noWrap/>
            <w:hideMark/>
          </w:tcPr>
          <w:p w:rsidR="00970CA6" w:rsidRPr="00F33600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  <w:p w:rsidR="00970CA6" w:rsidRPr="00F33600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  <w:p w:rsidR="00D75FCC" w:rsidRPr="00F33600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trHeight w:val="1065"/>
        </w:trPr>
        <w:tc>
          <w:tcPr>
            <w:cnfStyle w:val="001000000000"/>
            <w:tcW w:w="6912" w:type="dxa"/>
            <w:hideMark/>
          </w:tcPr>
          <w:p w:rsidR="00D75FCC" w:rsidRPr="00F33600" w:rsidRDefault="000970E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муниципальной службы в 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Тепловском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 в 2017 году»</w:t>
            </w:r>
          </w:p>
        </w:tc>
        <w:tc>
          <w:tcPr>
            <w:tcW w:w="1701" w:type="dxa"/>
          </w:tcPr>
          <w:p w:rsidR="00D75FCC" w:rsidRPr="00F33600" w:rsidRDefault="006C5D3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</w:t>
            </w:r>
          </w:p>
        </w:tc>
        <w:tc>
          <w:tcPr>
            <w:tcW w:w="1843" w:type="dxa"/>
            <w:noWrap/>
            <w:hideMark/>
          </w:tcPr>
          <w:p w:rsidR="00D75FCC" w:rsidRPr="00F33600" w:rsidRDefault="006C5D3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</w:t>
            </w:r>
          </w:p>
        </w:tc>
        <w:tc>
          <w:tcPr>
            <w:tcW w:w="5103" w:type="dxa"/>
            <w:noWrap/>
            <w:hideMark/>
          </w:tcPr>
          <w:p w:rsidR="00F33600" w:rsidRPr="00F33600" w:rsidRDefault="00F33600" w:rsidP="00F33600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  <w:p w:rsidR="00D75FCC" w:rsidRPr="00F33600" w:rsidRDefault="00D75FCC" w:rsidP="00F33600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D32" w:rsidRPr="00D75FCC" w:rsidTr="000633C7">
        <w:trPr>
          <w:cnfStyle w:val="000000100000"/>
          <w:trHeight w:val="855"/>
        </w:trPr>
        <w:tc>
          <w:tcPr>
            <w:cnfStyle w:val="001000000000"/>
            <w:tcW w:w="6912" w:type="dxa"/>
            <w:hideMark/>
          </w:tcPr>
          <w:p w:rsidR="006C5D32" w:rsidRPr="00F33600" w:rsidRDefault="000970E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0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6C5D32" w:rsidRPr="00F33600" w:rsidRDefault="006C5D32" w:rsidP="006C5D3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1734,7</w:t>
            </w:r>
          </w:p>
        </w:tc>
        <w:tc>
          <w:tcPr>
            <w:tcW w:w="1843" w:type="dxa"/>
            <w:noWrap/>
            <w:hideMark/>
          </w:tcPr>
          <w:p w:rsidR="006C5D32" w:rsidRPr="00F33600" w:rsidRDefault="006C5D32" w:rsidP="006C5D3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1734,7</w:t>
            </w:r>
          </w:p>
        </w:tc>
        <w:tc>
          <w:tcPr>
            <w:tcW w:w="5103" w:type="dxa"/>
            <w:noWrap/>
            <w:hideMark/>
          </w:tcPr>
          <w:p w:rsidR="006C5D32" w:rsidRPr="00F33600" w:rsidRDefault="006C5D32" w:rsidP="00F33600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</w:t>
            </w:r>
            <w:r w:rsidRPr="00F33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</w:t>
            </w:r>
            <w:proofErr w:type="gramStart"/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Приобретение хозяйственных товаров (мешки для мусора, перчатки, ведра, кисти, известь, лопаты</w:t>
            </w:r>
            <w:proofErr w:type="gramEnd"/>
          </w:p>
          <w:p w:rsidR="006C5D32" w:rsidRPr="00F33600" w:rsidRDefault="006C5D32" w:rsidP="00F33600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</w:t>
            </w:r>
          </w:p>
          <w:p w:rsidR="006C5D32" w:rsidRPr="00F33600" w:rsidRDefault="006C5D32" w:rsidP="00F33600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 xml:space="preserve"> и др.)</w:t>
            </w:r>
          </w:p>
          <w:p w:rsidR="006C5D32" w:rsidRPr="00F33600" w:rsidRDefault="006C5D32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D32" w:rsidRPr="00D75FCC" w:rsidTr="000633C7">
        <w:trPr>
          <w:trHeight w:val="855"/>
        </w:trPr>
        <w:tc>
          <w:tcPr>
            <w:cnfStyle w:val="001000000000"/>
            <w:tcW w:w="6912" w:type="dxa"/>
            <w:hideMark/>
          </w:tcPr>
          <w:p w:rsidR="006C5D32" w:rsidRPr="00F33600" w:rsidRDefault="000970E1" w:rsidP="00C35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Муниципальная программа «Экологическое оздоровление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6C5D32" w:rsidRPr="00F33600" w:rsidRDefault="00E80E9F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6C5D32" w:rsidRPr="00F33600" w:rsidRDefault="00E80E9F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5103" w:type="dxa"/>
            <w:noWrap/>
            <w:hideMark/>
          </w:tcPr>
          <w:p w:rsidR="006C5D32" w:rsidRPr="00F33600" w:rsidRDefault="00885F65" w:rsidP="00591C7B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рационального сбора, регулярного выво</w:t>
            </w:r>
            <w:r w:rsidR="00097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отходов и уборки территории. Снижение выброса загрязняющих веществ в атмосферу. Снижение негативного влияния опасных отходов на окружающую среду. Обеспечение безаварийного пропуска паводковых вод, ликвидация подтопления территорий и сооружений. Повышение информационного обеспечения и уровня экологической культуры населения. </w:t>
            </w:r>
          </w:p>
        </w:tc>
      </w:tr>
      <w:tr w:rsidR="006C5D32" w:rsidRPr="00D75FCC" w:rsidTr="000633C7">
        <w:trPr>
          <w:cnfStyle w:val="000000100000"/>
          <w:trHeight w:val="255"/>
        </w:trPr>
        <w:tc>
          <w:tcPr>
            <w:cnfStyle w:val="001000000000"/>
            <w:tcW w:w="6912" w:type="dxa"/>
            <w:hideMark/>
          </w:tcPr>
          <w:p w:rsidR="006C5D32" w:rsidRPr="00F33600" w:rsidRDefault="006C5D32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6C5D32" w:rsidRPr="00F33600" w:rsidRDefault="00E80E9F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2128,0</w:t>
            </w:r>
          </w:p>
        </w:tc>
        <w:tc>
          <w:tcPr>
            <w:tcW w:w="1843" w:type="dxa"/>
            <w:noWrap/>
            <w:hideMark/>
          </w:tcPr>
          <w:p w:rsidR="006C5D32" w:rsidRPr="00F33600" w:rsidRDefault="00E80E9F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2128,0</w:t>
            </w:r>
          </w:p>
        </w:tc>
        <w:tc>
          <w:tcPr>
            <w:tcW w:w="5103" w:type="dxa"/>
            <w:noWrap/>
            <w:hideMark/>
          </w:tcPr>
          <w:p w:rsidR="006C5D32" w:rsidRPr="00F33600" w:rsidRDefault="006C5D32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7B3542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lastRenderedPageBreak/>
        <w:t xml:space="preserve">                                                                                                                              </w:t>
      </w: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t>Контактная информация</w:t>
      </w:r>
    </w:p>
    <w:p w:rsidR="003241AF" w:rsidRPr="00F76990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F76990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proofErr w:type="spellStart"/>
      <w:r w:rsidR="00F76990" w:rsidRPr="00F76990">
        <w:rPr>
          <w:rFonts w:ascii="Times New Roman" w:hAnsi="Times New Roman" w:cs="Times New Roman"/>
          <w:b/>
          <w:sz w:val="48"/>
          <w:szCs w:val="48"/>
        </w:rPr>
        <w:t>Тёплов</w:t>
      </w:r>
      <w:r w:rsidR="00730719" w:rsidRPr="00F76990">
        <w:rPr>
          <w:rFonts w:ascii="Times New Roman" w:hAnsi="Times New Roman" w:cs="Times New Roman"/>
          <w:b/>
          <w:sz w:val="48"/>
          <w:szCs w:val="48"/>
        </w:rPr>
        <w:t>ского</w:t>
      </w:r>
      <w:proofErr w:type="spellEnd"/>
      <w:r w:rsidRPr="00F76990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F76990" w:rsidRPr="00F76990">
        <w:rPr>
          <w:rFonts w:ascii="Times New Roman" w:hAnsi="Times New Roman" w:cs="Times New Roman"/>
          <w:b/>
          <w:sz w:val="48"/>
          <w:szCs w:val="48"/>
        </w:rPr>
        <w:t>образования</w:t>
      </w:r>
    </w:p>
    <w:p w:rsidR="00730719" w:rsidRPr="00F76990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76990">
        <w:rPr>
          <w:rFonts w:ascii="Times New Roman" w:hAnsi="Times New Roman" w:cs="Times New Roman"/>
          <w:sz w:val="48"/>
          <w:szCs w:val="48"/>
        </w:rPr>
        <w:t xml:space="preserve">Саратовская обл., </w:t>
      </w:r>
      <w:proofErr w:type="spellStart"/>
      <w:r w:rsidR="00F76990" w:rsidRPr="00F76990">
        <w:rPr>
          <w:rFonts w:ascii="Times New Roman" w:hAnsi="Times New Roman" w:cs="Times New Roman"/>
          <w:sz w:val="48"/>
          <w:szCs w:val="48"/>
        </w:rPr>
        <w:t>Новобурасский</w:t>
      </w:r>
      <w:proofErr w:type="spellEnd"/>
      <w:r w:rsidR="00F76990" w:rsidRPr="00F76990">
        <w:rPr>
          <w:rFonts w:ascii="Times New Roman" w:hAnsi="Times New Roman" w:cs="Times New Roman"/>
          <w:sz w:val="48"/>
          <w:szCs w:val="48"/>
        </w:rPr>
        <w:t xml:space="preserve"> район, с</w:t>
      </w:r>
      <w:proofErr w:type="gramStart"/>
      <w:r w:rsidR="00F76990" w:rsidRPr="00F76990">
        <w:rPr>
          <w:rFonts w:ascii="Times New Roman" w:hAnsi="Times New Roman" w:cs="Times New Roman"/>
          <w:sz w:val="48"/>
          <w:szCs w:val="48"/>
        </w:rPr>
        <w:t>.Т</w:t>
      </w:r>
      <w:proofErr w:type="gramEnd"/>
      <w:r w:rsidR="00F76990" w:rsidRPr="00F76990">
        <w:rPr>
          <w:rFonts w:ascii="Times New Roman" w:hAnsi="Times New Roman" w:cs="Times New Roman"/>
          <w:sz w:val="48"/>
          <w:szCs w:val="48"/>
        </w:rPr>
        <w:t>ёпловка</w:t>
      </w:r>
    </w:p>
    <w:p w:rsidR="00F76990" w:rsidRPr="00F76990" w:rsidRDefault="003241AF" w:rsidP="00F76990">
      <w:pPr>
        <w:rPr>
          <w:rFonts w:ascii="Times New Roman" w:hAnsi="Times New Roman" w:cs="Times New Roman"/>
          <w:sz w:val="48"/>
          <w:szCs w:val="48"/>
        </w:rPr>
      </w:pPr>
      <w:proofErr w:type="spellStart"/>
      <w:r w:rsidRPr="00F76990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F76990">
        <w:rPr>
          <w:rFonts w:ascii="Times New Roman" w:hAnsi="Times New Roman" w:cs="Times New Roman"/>
          <w:sz w:val="48"/>
          <w:szCs w:val="48"/>
        </w:rPr>
        <w:t xml:space="preserve">: </w:t>
      </w:r>
      <w:hyperlink r:id="rId14" w:history="1">
        <w:r w:rsidR="00F76990" w:rsidRPr="00F76990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tioplovcka2011@yandex.ru</w:t>
        </w:r>
      </w:hyperlink>
    </w:p>
    <w:p w:rsidR="003241AF" w:rsidRPr="00F76990" w:rsidRDefault="003241AF" w:rsidP="003241AF">
      <w:pPr>
        <w:rPr>
          <w:sz w:val="48"/>
          <w:szCs w:val="48"/>
        </w:rPr>
      </w:pPr>
    </w:p>
    <w:p w:rsidR="003241AF" w:rsidRPr="00F76990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F76990">
        <w:rPr>
          <w:rFonts w:ascii="Times New Roman" w:hAnsi="Times New Roman" w:cs="Times New Roman"/>
          <w:b/>
          <w:sz w:val="48"/>
          <w:szCs w:val="48"/>
        </w:rPr>
        <w:t xml:space="preserve">Финансовое управление администрации </w:t>
      </w:r>
      <w:r w:rsidR="00730719" w:rsidRPr="00F76990">
        <w:rPr>
          <w:rFonts w:ascii="Times New Roman" w:hAnsi="Times New Roman" w:cs="Times New Roman"/>
          <w:b/>
          <w:sz w:val="48"/>
          <w:szCs w:val="48"/>
        </w:rPr>
        <w:t>Новобурасского</w:t>
      </w:r>
      <w:r w:rsidRPr="00F76990">
        <w:rPr>
          <w:rFonts w:ascii="Times New Roman" w:hAnsi="Times New Roman" w:cs="Times New Roman"/>
          <w:b/>
          <w:sz w:val="48"/>
          <w:szCs w:val="48"/>
        </w:rPr>
        <w:t xml:space="preserve"> муниципального района Саратовской области</w:t>
      </w:r>
    </w:p>
    <w:p w:rsidR="003241AF" w:rsidRPr="00F76990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76990">
        <w:rPr>
          <w:rFonts w:ascii="Times New Roman" w:hAnsi="Times New Roman" w:cs="Times New Roman"/>
          <w:sz w:val="48"/>
          <w:szCs w:val="48"/>
        </w:rPr>
        <w:t>Адрес: 4125</w:t>
      </w:r>
      <w:r w:rsidR="00730719" w:rsidRPr="00F76990">
        <w:rPr>
          <w:rFonts w:ascii="Times New Roman" w:hAnsi="Times New Roman" w:cs="Times New Roman"/>
          <w:sz w:val="48"/>
          <w:szCs w:val="48"/>
        </w:rPr>
        <w:t>80</w:t>
      </w:r>
      <w:r w:rsidRPr="00F76990">
        <w:rPr>
          <w:rFonts w:ascii="Times New Roman" w:hAnsi="Times New Roman" w:cs="Times New Roman"/>
          <w:sz w:val="48"/>
          <w:szCs w:val="48"/>
        </w:rPr>
        <w:t xml:space="preserve">, Саратовская область,  </w:t>
      </w:r>
      <w:r w:rsidR="00730719" w:rsidRPr="00F76990">
        <w:rPr>
          <w:rFonts w:ascii="Times New Roman" w:hAnsi="Times New Roman" w:cs="Times New Roman"/>
          <w:sz w:val="48"/>
          <w:szCs w:val="48"/>
        </w:rPr>
        <w:t>р.п</w:t>
      </w:r>
      <w:proofErr w:type="gramStart"/>
      <w:r w:rsidR="00730719" w:rsidRPr="00F76990">
        <w:rPr>
          <w:rFonts w:ascii="Times New Roman" w:hAnsi="Times New Roman" w:cs="Times New Roman"/>
          <w:sz w:val="48"/>
          <w:szCs w:val="48"/>
        </w:rPr>
        <w:t>.Н</w:t>
      </w:r>
      <w:proofErr w:type="gramEnd"/>
      <w:r w:rsidR="00730719" w:rsidRPr="00F76990">
        <w:rPr>
          <w:rFonts w:ascii="Times New Roman" w:hAnsi="Times New Roman" w:cs="Times New Roman"/>
          <w:sz w:val="48"/>
          <w:szCs w:val="48"/>
        </w:rPr>
        <w:t>овые Бурасы</w:t>
      </w:r>
      <w:r w:rsidRPr="00F76990">
        <w:rPr>
          <w:rFonts w:ascii="Times New Roman" w:hAnsi="Times New Roman" w:cs="Times New Roman"/>
          <w:sz w:val="48"/>
          <w:szCs w:val="48"/>
        </w:rPr>
        <w:t xml:space="preserve">, </w:t>
      </w:r>
      <w:r w:rsidR="00730719" w:rsidRPr="00F76990">
        <w:rPr>
          <w:rFonts w:ascii="Times New Roman" w:hAnsi="Times New Roman" w:cs="Times New Roman"/>
          <w:sz w:val="48"/>
          <w:szCs w:val="48"/>
        </w:rPr>
        <w:t>ул.Советская</w:t>
      </w:r>
      <w:r w:rsidRPr="00F76990">
        <w:rPr>
          <w:rFonts w:ascii="Times New Roman" w:hAnsi="Times New Roman" w:cs="Times New Roman"/>
          <w:sz w:val="48"/>
          <w:szCs w:val="48"/>
        </w:rPr>
        <w:t>, д.</w:t>
      </w:r>
      <w:r w:rsidR="00730719" w:rsidRPr="00F76990">
        <w:rPr>
          <w:rFonts w:ascii="Times New Roman" w:hAnsi="Times New Roman" w:cs="Times New Roman"/>
          <w:sz w:val="48"/>
          <w:szCs w:val="48"/>
        </w:rPr>
        <w:t>3</w:t>
      </w:r>
      <w:r w:rsidRPr="00F76990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F76990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76990">
        <w:rPr>
          <w:rFonts w:ascii="Times New Roman" w:hAnsi="Times New Roman" w:cs="Times New Roman"/>
          <w:sz w:val="48"/>
          <w:szCs w:val="48"/>
        </w:rPr>
        <w:t>Телефон (8455</w:t>
      </w:r>
      <w:r w:rsidR="00730719" w:rsidRPr="00F76990">
        <w:rPr>
          <w:rFonts w:ascii="Times New Roman" w:hAnsi="Times New Roman" w:cs="Times New Roman"/>
          <w:sz w:val="48"/>
          <w:szCs w:val="48"/>
        </w:rPr>
        <w:t>7</w:t>
      </w:r>
      <w:r w:rsidRPr="00F76990">
        <w:rPr>
          <w:rFonts w:ascii="Times New Roman" w:hAnsi="Times New Roman" w:cs="Times New Roman"/>
          <w:sz w:val="48"/>
          <w:szCs w:val="48"/>
        </w:rPr>
        <w:t>) 2-</w:t>
      </w:r>
      <w:r w:rsidR="00730719" w:rsidRPr="00F76990">
        <w:rPr>
          <w:rFonts w:ascii="Times New Roman" w:hAnsi="Times New Roman" w:cs="Times New Roman"/>
          <w:sz w:val="48"/>
          <w:szCs w:val="48"/>
        </w:rPr>
        <w:t>14-56</w:t>
      </w:r>
      <w:r w:rsidRPr="00F76990">
        <w:rPr>
          <w:rFonts w:ascii="Times New Roman" w:hAnsi="Times New Roman" w:cs="Times New Roman"/>
          <w:sz w:val="48"/>
          <w:szCs w:val="48"/>
        </w:rPr>
        <w:t>, факс (8455</w:t>
      </w:r>
      <w:r w:rsidR="00730719" w:rsidRPr="00F76990">
        <w:rPr>
          <w:rFonts w:ascii="Times New Roman" w:hAnsi="Times New Roman" w:cs="Times New Roman"/>
          <w:sz w:val="48"/>
          <w:szCs w:val="48"/>
        </w:rPr>
        <w:t>7</w:t>
      </w:r>
      <w:r w:rsidRPr="00F76990">
        <w:rPr>
          <w:rFonts w:ascii="Times New Roman" w:hAnsi="Times New Roman" w:cs="Times New Roman"/>
          <w:sz w:val="48"/>
          <w:szCs w:val="48"/>
        </w:rPr>
        <w:t>) 2-</w:t>
      </w:r>
      <w:r w:rsidR="00730719" w:rsidRPr="00F76990">
        <w:rPr>
          <w:rFonts w:ascii="Times New Roman" w:hAnsi="Times New Roman" w:cs="Times New Roman"/>
          <w:sz w:val="48"/>
          <w:szCs w:val="48"/>
        </w:rPr>
        <w:t>21</w:t>
      </w:r>
      <w:r w:rsidRPr="00F76990">
        <w:rPr>
          <w:rFonts w:ascii="Times New Roman" w:hAnsi="Times New Roman" w:cs="Times New Roman"/>
          <w:sz w:val="48"/>
          <w:szCs w:val="48"/>
        </w:rPr>
        <w:t>-</w:t>
      </w:r>
      <w:r w:rsidR="00730719" w:rsidRPr="00F76990">
        <w:rPr>
          <w:rFonts w:ascii="Times New Roman" w:hAnsi="Times New Roman" w:cs="Times New Roman"/>
          <w:sz w:val="48"/>
          <w:szCs w:val="48"/>
        </w:rPr>
        <w:t>40</w:t>
      </w:r>
      <w:r w:rsidRPr="00F76990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F76990" w:rsidRDefault="003241AF" w:rsidP="003241AF">
      <w:pPr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F76990">
        <w:rPr>
          <w:rFonts w:ascii="Times New Roman" w:hAnsi="Times New Roman" w:cs="Times New Roman"/>
          <w:sz w:val="48"/>
          <w:szCs w:val="48"/>
          <w:lang w:val="en-US"/>
        </w:rPr>
        <w:t>e-mail</w:t>
      </w:r>
      <w:proofErr w:type="gramEnd"/>
      <w:r w:rsidRPr="00F76990">
        <w:rPr>
          <w:rFonts w:ascii="Times New Roman" w:hAnsi="Times New Roman" w:cs="Times New Roman"/>
          <w:sz w:val="48"/>
          <w:szCs w:val="48"/>
          <w:lang w:val="en-US"/>
        </w:rPr>
        <w:t xml:space="preserve">: </w:t>
      </w:r>
      <w:hyperlink r:id="rId15" w:history="1">
        <w:r w:rsidR="00730719" w:rsidRPr="00F7699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new.bur.fin@mail.ru</w:t>
        </w:r>
      </w:hyperlink>
    </w:p>
    <w:p w:rsidR="00263417" w:rsidRPr="00730719" w:rsidRDefault="00263417">
      <w:pPr>
        <w:rPr>
          <w:sz w:val="31"/>
          <w:szCs w:val="31"/>
          <w:lang w:val="en-US"/>
        </w:rPr>
      </w:pPr>
    </w:p>
    <w:sectPr w:rsidR="00263417" w:rsidRPr="00730719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65" w:rsidRDefault="00885F65" w:rsidP="00DA20E9">
      <w:pPr>
        <w:spacing w:after="0" w:line="240" w:lineRule="auto"/>
      </w:pPr>
      <w:r>
        <w:separator/>
      </w:r>
    </w:p>
  </w:endnote>
  <w:endnote w:type="continuationSeparator" w:id="1">
    <w:p w:rsidR="00885F65" w:rsidRDefault="00885F65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65" w:rsidRDefault="00885F65" w:rsidP="00DA20E9">
      <w:pPr>
        <w:spacing w:after="0" w:line="240" w:lineRule="auto"/>
      </w:pPr>
      <w:r>
        <w:separator/>
      </w:r>
    </w:p>
  </w:footnote>
  <w:footnote w:type="continuationSeparator" w:id="1">
    <w:p w:rsidR="00885F65" w:rsidRDefault="00885F65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322A"/>
    <w:rsid w:val="000162CD"/>
    <w:rsid w:val="00017B93"/>
    <w:rsid w:val="00017D35"/>
    <w:rsid w:val="00017D38"/>
    <w:rsid w:val="00020005"/>
    <w:rsid w:val="00020B93"/>
    <w:rsid w:val="00021130"/>
    <w:rsid w:val="000212EA"/>
    <w:rsid w:val="00021E49"/>
    <w:rsid w:val="00022CB8"/>
    <w:rsid w:val="00022EF7"/>
    <w:rsid w:val="00023652"/>
    <w:rsid w:val="00023F85"/>
    <w:rsid w:val="000246E8"/>
    <w:rsid w:val="00025B55"/>
    <w:rsid w:val="00025F1D"/>
    <w:rsid w:val="000276FE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40335"/>
    <w:rsid w:val="00040CDB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570"/>
    <w:rsid w:val="00055DBB"/>
    <w:rsid w:val="00056112"/>
    <w:rsid w:val="000561E3"/>
    <w:rsid w:val="00056AED"/>
    <w:rsid w:val="00057330"/>
    <w:rsid w:val="00060340"/>
    <w:rsid w:val="000606AE"/>
    <w:rsid w:val="00060F47"/>
    <w:rsid w:val="000615BD"/>
    <w:rsid w:val="00061C95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2020"/>
    <w:rsid w:val="00072378"/>
    <w:rsid w:val="000724AC"/>
    <w:rsid w:val="00072915"/>
    <w:rsid w:val="000733D3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0E1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5290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50D0"/>
    <w:rsid w:val="000B5ABF"/>
    <w:rsid w:val="000B71FC"/>
    <w:rsid w:val="000B7207"/>
    <w:rsid w:val="000B72CD"/>
    <w:rsid w:val="000B7303"/>
    <w:rsid w:val="000C1BFD"/>
    <w:rsid w:val="000C1DF4"/>
    <w:rsid w:val="000C26E2"/>
    <w:rsid w:val="000C2707"/>
    <w:rsid w:val="000C378E"/>
    <w:rsid w:val="000C4302"/>
    <w:rsid w:val="000C50C1"/>
    <w:rsid w:val="000C5F19"/>
    <w:rsid w:val="000C67F5"/>
    <w:rsid w:val="000C6CDB"/>
    <w:rsid w:val="000C70DC"/>
    <w:rsid w:val="000C74A7"/>
    <w:rsid w:val="000C7518"/>
    <w:rsid w:val="000C7B6F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30021"/>
    <w:rsid w:val="001310F1"/>
    <w:rsid w:val="0013139F"/>
    <w:rsid w:val="001319E2"/>
    <w:rsid w:val="00131A52"/>
    <w:rsid w:val="00131C93"/>
    <w:rsid w:val="00131E8B"/>
    <w:rsid w:val="00132CCD"/>
    <w:rsid w:val="00133911"/>
    <w:rsid w:val="001340A4"/>
    <w:rsid w:val="0013428F"/>
    <w:rsid w:val="001349D6"/>
    <w:rsid w:val="00134A1E"/>
    <w:rsid w:val="001360BB"/>
    <w:rsid w:val="0013679B"/>
    <w:rsid w:val="00136D1F"/>
    <w:rsid w:val="0013779B"/>
    <w:rsid w:val="00140391"/>
    <w:rsid w:val="00141A9B"/>
    <w:rsid w:val="00141C69"/>
    <w:rsid w:val="001429DF"/>
    <w:rsid w:val="00143D2C"/>
    <w:rsid w:val="00144009"/>
    <w:rsid w:val="00144657"/>
    <w:rsid w:val="00144EE6"/>
    <w:rsid w:val="00145409"/>
    <w:rsid w:val="00145F37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FBE"/>
    <w:rsid w:val="00156060"/>
    <w:rsid w:val="00156115"/>
    <w:rsid w:val="0016033F"/>
    <w:rsid w:val="0016048F"/>
    <w:rsid w:val="001612F9"/>
    <w:rsid w:val="00163C71"/>
    <w:rsid w:val="00163DEF"/>
    <w:rsid w:val="001641B5"/>
    <w:rsid w:val="001643CD"/>
    <w:rsid w:val="0016447D"/>
    <w:rsid w:val="0016447F"/>
    <w:rsid w:val="00164905"/>
    <w:rsid w:val="00164918"/>
    <w:rsid w:val="001649E0"/>
    <w:rsid w:val="001654F4"/>
    <w:rsid w:val="00165ACD"/>
    <w:rsid w:val="00166989"/>
    <w:rsid w:val="0016714C"/>
    <w:rsid w:val="00170A30"/>
    <w:rsid w:val="00170DE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5049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D4F"/>
    <w:rsid w:val="001A7F23"/>
    <w:rsid w:val="001B012F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168"/>
    <w:rsid w:val="002016E8"/>
    <w:rsid w:val="00201A21"/>
    <w:rsid w:val="00201B14"/>
    <w:rsid w:val="00201FCB"/>
    <w:rsid w:val="0020263A"/>
    <w:rsid w:val="002027B2"/>
    <w:rsid w:val="00202923"/>
    <w:rsid w:val="00202FFD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308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7384"/>
    <w:rsid w:val="0024023C"/>
    <w:rsid w:val="002402F5"/>
    <w:rsid w:val="00241BE9"/>
    <w:rsid w:val="00241E05"/>
    <w:rsid w:val="00242BAB"/>
    <w:rsid w:val="00243247"/>
    <w:rsid w:val="0024328A"/>
    <w:rsid w:val="00243383"/>
    <w:rsid w:val="002433A9"/>
    <w:rsid w:val="0024357D"/>
    <w:rsid w:val="00243DF2"/>
    <w:rsid w:val="00243DFD"/>
    <w:rsid w:val="00244647"/>
    <w:rsid w:val="00245CF1"/>
    <w:rsid w:val="002460EC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085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B21"/>
    <w:rsid w:val="00266D91"/>
    <w:rsid w:val="0026741C"/>
    <w:rsid w:val="00267D0D"/>
    <w:rsid w:val="00271013"/>
    <w:rsid w:val="002717D7"/>
    <w:rsid w:val="00272E8F"/>
    <w:rsid w:val="002735D7"/>
    <w:rsid w:val="00274F77"/>
    <w:rsid w:val="00275700"/>
    <w:rsid w:val="0027571F"/>
    <w:rsid w:val="0027592C"/>
    <w:rsid w:val="00280556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87459"/>
    <w:rsid w:val="002919FC"/>
    <w:rsid w:val="002921C1"/>
    <w:rsid w:val="002930AF"/>
    <w:rsid w:val="0029375D"/>
    <w:rsid w:val="00294216"/>
    <w:rsid w:val="0029449F"/>
    <w:rsid w:val="00294756"/>
    <w:rsid w:val="002958FC"/>
    <w:rsid w:val="00295ABE"/>
    <w:rsid w:val="00295D55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796"/>
    <w:rsid w:val="002A5239"/>
    <w:rsid w:val="002A52C6"/>
    <w:rsid w:val="002A5592"/>
    <w:rsid w:val="002A5AEC"/>
    <w:rsid w:val="002A68E7"/>
    <w:rsid w:val="002A76A8"/>
    <w:rsid w:val="002A777E"/>
    <w:rsid w:val="002B0B18"/>
    <w:rsid w:val="002B0BDC"/>
    <w:rsid w:val="002B1013"/>
    <w:rsid w:val="002B1111"/>
    <w:rsid w:val="002B1194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864"/>
    <w:rsid w:val="002D0C53"/>
    <w:rsid w:val="002D1860"/>
    <w:rsid w:val="002D1A23"/>
    <w:rsid w:val="002D1CB1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6C0"/>
    <w:rsid w:val="002F1DFA"/>
    <w:rsid w:val="002F398B"/>
    <w:rsid w:val="002F3BE7"/>
    <w:rsid w:val="002F3F15"/>
    <w:rsid w:val="002F41AD"/>
    <w:rsid w:val="002F4A41"/>
    <w:rsid w:val="002F4A59"/>
    <w:rsid w:val="002F4EC4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2E69"/>
    <w:rsid w:val="00322EB3"/>
    <w:rsid w:val="00322FB7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7E7"/>
    <w:rsid w:val="00344E3E"/>
    <w:rsid w:val="00344EE8"/>
    <w:rsid w:val="003468F4"/>
    <w:rsid w:val="00351010"/>
    <w:rsid w:val="00351235"/>
    <w:rsid w:val="00351CFB"/>
    <w:rsid w:val="00351FEB"/>
    <w:rsid w:val="0035220B"/>
    <w:rsid w:val="0035245A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1FF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03C4"/>
    <w:rsid w:val="0038134C"/>
    <w:rsid w:val="00381666"/>
    <w:rsid w:val="00381735"/>
    <w:rsid w:val="0038209A"/>
    <w:rsid w:val="0038298C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0A48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7DE"/>
    <w:rsid w:val="003E4D4A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2E6E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4ED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6EE8"/>
    <w:rsid w:val="0044787B"/>
    <w:rsid w:val="00447C13"/>
    <w:rsid w:val="004507F7"/>
    <w:rsid w:val="00451E63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27A3"/>
    <w:rsid w:val="00463C0B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6B5"/>
    <w:rsid w:val="004A6400"/>
    <w:rsid w:val="004A6C22"/>
    <w:rsid w:val="004A7108"/>
    <w:rsid w:val="004A711E"/>
    <w:rsid w:val="004B0B91"/>
    <w:rsid w:val="004B0D2C"/>
    <w:rsid w:val="004B16A3"/>
    <w:rsid w:val="004B1A8A"/>
    <w:rsid w:val="004B24AF"/>
    <w:rsid w:val="004B287C"/>
    <w:rsid w:val="004B2ABE"/>
    <w:rsid w:val="004B2E9A"/>
    <w:rsid w:val="004B66DB"/>
    <w:rsid w:val="004B6BAA"/>
    <w:rsid w:val="004B7310"/>
    <w:rsid w:val="004C04A1"/>
    <w:rsid w:val="004C0636"/>
    <w:rsid w:val="004C1663"/>
    <w:rsid w:val="004C16ED"/>
    <w:rsid w:val="004C1BD7"/>
    <w:rsid w:val="004C373E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FA7"/>
    <w:rsid w:val="004D114D"/>
    <w:rsid w:val="004D146A"/>
    <w:rsid w:val="004D1D2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0F5"/>
    <w:rsid w:val="004F2305"/>
    <w:rsid w:val="004F3F3A"/>
    <w:rsid w:val="004F4798"/>
    <w:rsid w:val="004F4E09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93B"/>
    <w:rsid w:val="0054719B"/>
    <w:rsid w:val="00547B6C"/>
    <w:rsid w:val="00547C62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5AA9"/>
    <w:rsid w:val="00565CFA"/>
    <w:rsid w:val="00566117"/>
    <w:rsid w:val="00566364"/>
    <w:rsid w:val="00566C53"/>
    <w:rsid w:val="00570306"/>
    <w:rsid w:val="0057037E"/>
    <w:rsid w:val="00570954"/>
    <w:rsid w:val="00571DDC"/>
    <w:rsid w:val="005729FB"/>
    <w:rsid w:val="00573D8F"/>
    <w:rsid w:val="0057474C"/>
    <w:rsid w:val="005755BF"/>
    <w:rsid w:val="00575C22"/>
    <w:rsid w:val="005772CE"/>
    <w:rsid w:val="0057750A"/>
    <w:rsid w:val="00577ABC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1C7B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11"/>
    <w:rsid w:val="005A05D6"/>
    <w:rsid w:val="005A134C"/>
    <w:rsid w:val="005A2937"/>
    <w:rsid w:val="005A656A"/>
    <w:rsid w:val="005A6604"/>
    <w:rsid w:val="005A698A"/>
    <w:rsid w:val="005A711B"/>
    <w:rsid w:val="005A7289"/>
    <w:rsid w:val="005A7575"/>
    <w:rsid w:val="005A7E27"/>
    <w:rsid w:val="005B17D0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949"/>
    <w:rsid w:val="005C1596"/>
    <w:rsid w:val="005C1B96"/>
    <w:rsid w:val="005C2342"/>
    <w:rsid w:val="005C37B7"/>
    <w:rsid w:val="005C511A"/>
    <w:rsid w:val="005C5EB3"/>
    <w:rsid w:val="005C65AF"/>
    <w:rsid w:val="005C68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D71"/>
    <w:rsid w:val="005F1F10"/>
    <w:rsid w:val="005F2452"/>
    <w:rsid w:val="005F2732"/>
    <w:rsid w:val="005F2C0D"/>
    <w:rsid w:val="005F2D22"/>
    <w:rsid w:val="005F36A3"/>
    <w:rsid w:val="005F3BD8"/>
    <w:rsid w:val="005F4EA4"/>
    <w:rsid w:val="005F50C1"/>
    <w:rsid w:val="005F514B"/>
    <w:rsid w:val="005F57B9"/>
    <w:rsid w:val="005F613F"/>
    <w:rsid w:val="00600034"/>
    <w:rsid w:val="0060020B"/>
    <w:rsid w:val="00600423"/>
    <w:rsid w:val="00601BCE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6FAA"/>
    <w:rsid w:val="00627004"/>
    <w:rsid w:val="00627A32"/>
    <w:rsid w:val="00630431"/>
    <w:rsid w:val="00630C06"/>
    <w:rsid w:val="00630F43"/>
    <w:rsid w:val="00631C9B"/>
    <w:rsid w:val="00631E64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C76"/>
    <w:rsid w:val="00654A95"/>
    <w:rsid w:val="00654CED"/>
    <w:rsid w:val="00655335"/>
    <w:rsid w:val="006561D6"/>
    <w:rsid w:val="00656A27"/>
    <w:rsid w:val="00656F8D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B12"/>
    <w:rsid w:val="00685345"/>
    <w:rsid w:val="00686CA9"/>
    <w:rsid w:val="0069100B"/>
    <w:rsid w:val="00691BA2"/>
    <w:rsid w:val="0069225B"/>
    <w:rsid w:val="00692C8B"/>
    <w:rsid w:val="0069372A"/>
    <w:rsid w:val="006950BB"/>
    <w:rsid w:val="006953AE"/>
    <w:rsid w:val="006957FE"/>
    <w:rsid w:val="006966E2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66D"/>
    <w:rsid w:val="006B41F9"/>
    <w:rsid w:val="006B550B"/>
    <w:rsid w:val="006B6306"/>
    <w:rsid w:val="006C0693"/>
    <w:rsid w:val="006C07AF"/>
    <w:rsid w:val="006C1902"/>
    <w:rsid w:val="006C1A65"/>
    <w:rsid w:val="006C1DC5"/>
    <w:rsid w:val="006C29C8"/>
    <w:rsid w:val="006C29E2"/>
    <w:rsid w:val="006C2EE2"/>
    <w:rsid w:val="006C3475"/>
    <w:rsid w:val="006C52E3"/>
    <w:rsid w:val="006C537B"/>
    <w:rsid w:val="006C55D2"/>
    <w:rsid w:val="006C56E9"/>
    <w:rsid w:val="006C5D32"/>
    <w:rsid w:val="006D0214"/>
    <w:rsid w:val="006D0937"/>
    <w:rsid w:val="006D0A11"/>
    <w:rsid w:val="006D0F76"/>
    <w:rsid w:val="006D11AE"/>
    <w:rsid w:val="006D21FC"/>
    <w:rsid w:val="006D244A"/>
    <w:rsid w:val="006D34AE"/>
    <w:rsid w:val="006D509B"/>
    <w:rsid w:val="006D5224"/>
    <w:rsid w:val="006D6109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660"/>
    <w:rsid w:val="006F088E"/>
    <w:rsid w:val="006F1D8A"/>
    <w:rsid w:val="006F3294"/>
    <w:rsid w:val="006F3876"/>
    <w:rsid w:val="006F43DD"/>
    <w:rsid w:val="006F5370"/>
    <w:rsid w:val="006F6C9F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8A1"/>
    <w:rsid w:val="00756937"/>
    <w:rsid w:val="007572B6"/>
    <w:rsid w:val="007573B5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324A"/>
    <w:rsid w:val="00774AB9"/>
    <w:rsid w:val="007758E1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231"/>
    <w:rsid w:val="007A4BF9"/>
    <w:rsid w:val="007A5ADD"/>
    <w:rsid w:val="007A6A13"/>
    <w:rsid w:val="007A6BFD"/>
    <w:rsid w:val="007A7713"/>
    <w:rsid w:val="007B0FD4"/>
    <w:rsid w:val="007B197E"/>
    <w:rsid w:val="007B2ABD"/>
    <w:rsid w:val="007B2B4E"/>
    <w:rsid w:val="007B3542"/>
    <w:rsid w:val="007B3744"/>
    <w:rsid w:val="007B3850"/>
    <w:rsid w:val="007B41D4"/>
    <w:rsid w:val="007B4F48"/>
    <w:rsid w:val="007B5778"/>
    <w:rsid w:val="007B5CD6"/>
    <w:rsid w:val="007B646D"/>
    <w:rsid w:val="007B673C"/>
    <w:rsid w:val="007B6E44"/>
    <w:rsid w:val="007B6F9E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449A"/>
    <w:rsid w:val="007D48DD"/>
    <w:rsid w:val="007D5258"/>
    <w:rsid w:val="007D5DAF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6901"/>
    <w:rsid w:val="007E6B18"/>
    <w:rsid w:val="007E6EA9"/>
    <w:rsid w:val="007E6F98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5306"/>
    <w:rsid w:val="007F550E"/>
    <w:rsid w:val="007F5B77"/>
    <w:rsid w:val="007F635E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253B"/>
    <w:rsid w:val="00863E58"/>
    <w:rsid w:val="008650BD"/>
    <w:rsid w:val="0086633E"/>
    <w:rsid w:val="0086643A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1AA1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5F65"/>
    <w:rsid w:val="0088684C"/>
    <w:rsid w:val="0088696C"/>
    <w:rsid w:val="00886F4F"/>
    <w:rsid w:val="00887567"/>
    <w:rsid w:val="008876C8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508B"/>
    <w:rsid w:val="008955B3"/>
    <w:rsid w:val="008957C6"/>
    <w:rsid w:val="0089674D"/>
    <w:rsid w:val="0089725F"/>
    <w:rsid w:val="00897B22"/>
    <w:rsid w:val="008A2BA0"/>
    <w:rsid w:val="008A2C5C"/>
    <w:rsid w:val="008A2DF2"/>
    <w:rsid w:val="008A3324"/>
    <w:rsid w:val="008A4F53"/>
    <w:rsid w:val="008A5ECA"/>
    <w:rsid w:val="008A6026"/>
    <w:rsid w:val="008A6C88"/>
    <w:rsid w:val="008A7585"/>
    <w:rsid w:val="008A7859"/>
    <w:rsid w:val="008A7D5B"/>
    <w:rsid w:val="008B089B"/>
    <w:rsid w:val="008B0DEC"/>
    <w:rsid w:val="008B1B9D"/>
    <w:rsid w:val="008B1BE7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B07"/>
    <w:rsid w:val="008E5564"/>
    <w:rsid w:val="008E602B"/>
    <w:rsid w:val="008E6ED9"/>
    <w:rsid w:val="008E73C0"/>
    <w:rsid w:val="008E7E7E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CD8"/>
    <w:rsid w:val="008F7FE1"/>
    <w:rsid w:val="00900A91"/>
    <w:rsid w:val="00901269"/>
    <w:rsid w:val="0090138B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528"/>
    <w:rsid w:val="0091758A"/>
    <w:rsid w:val="00917CBB"/>
    <w:rsid w:val="00920BC1"/>
    <w:rsid w:val="009213A2"/>
    <w:rsid w:val="00921D6D"/>
    <w:rsid w:val="009234FC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C13"/>
    <w:rsid w:val="00941D1B"/>
    <w:rsid w:val="00941EF1"/>
    <w:rsid w:val="009421ED"/>
    <w:rsid w:val="009427AB"/>
    <w:rsid w:val="009427C6"/>
    <w:rsid w:val="00942C8F"/>
    <w:rsid w:val="009436C5"/>
    <w:rsid w:val="00945461"/>
    <w:rsid w:val="00945B54"/>
    <w:rsid w:val="00946813"/>
    <w:rsid w:val="00946CB6"/>
    <w:rsid w:val="00947F15"/>
    <w:rsid w:val="00950A78"/>
    <w:rsid w:val="00951068"/>
    <w:rsid w:val="009513DB"/>
    <w:rsid w:val="0095148C"/>
    <w:rsid w:val="00952C32"/>
    <w:rsid w:val="009534B9"/>
    <w:rsid w:val="009535C7"/>
    <w:rsid w:val="00954E18"/>
    <w:rsid w:val="00956291"/>
    <w:rsid w:val="00956FFA"/>
    <w:rsid w:val="00957AF7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82F"/>
    <w:rsid w:val="00971AB4"/>
    <w:rsid w:val="00971BB6"/>
    <w:rsid w:val="00972033"/>
    <w:rsid w:val="009721B4"/>
    <w:rsid w:val="009727E3"/>
    <w:rsid w:val="009746E3"/>
    <w:rsid w:val="009746EF"/>
    <w:rsid w:val="00974912"/>
    <w:rsid w:val="00974BAD"/>
    <w:rsid w:val="00974FB8"/>
    <w:rsid w:val="0097554A"/>
    <w:rsid w:val="00975555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6E46"/>
    <w:rsid w:val="00987D21"/>
    <w:rsid w:val="00990A00"/>
    <w:rsid w:val="00990B91"/>
    <w:rsid w:val="00990BBE"/>
    <w:rsid w:val="009918D6"/>
    <w:rsid w:val="00991A86"/>
    <w:rsid w:val="009924DB"/>
    <w:rsid w:val="00993657"/>
    <w:rsid w:val="0099571D"/>
    <w:rsid w:val="00995CB1"/>
    <w:rsid w:val="00996037"/>
    <w:rsid w:val="009962C5"/>
    <w:rsid w:val="00996366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F63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24B6"/>
    <w:rsid w:val="009D3196"/>
    <w:rsid w:val="009D3223"/>
    <w:rsid w:val="009D34ED"/>
    <w:rsid w:val="009D38D9"/>
    <w:rsid w:val="009D461D"/>
    <w:rsid w:val="009D486D"/>
    <w:rsid w:val="009D58DA"/>
    <w:rsid w:val="009D71FB"/>
    <w:rsid w:val="009D7E93"/>
    <w:rsid w:val="009E12EC"/>
    <w:rsid w:val="009E1720"/>
    <w:rsid w:val="009E1AD6"/>
    <w:rsid w:val="009E1B41"/>
    <w:rsid w:val="009E20F8"/>
    <w:rsid w:val="009E33BA"/>
    <w:rsid w:val="009E3525"/>
    <w:rsid w:val="009E367D"/>
    <w:rsid w:val="009E437C"/>
    <w:rsid w:val="009E4843"/>
    <w:rsid w:val="009E4971"/>
    <w:rsid w:val="009E49D9"/>
    <w:rsid w:val="009E4EE2"/>
    <w:rsid w:val="009E4F1B"/>
    <w:rsid w:val="009E5067"/>
    <w:rsid w:val="009E5362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A01B3E"/>
    <w:rsid w:val="00A020D1"/>
    <w:rsid w:val="00A02605"/>
    <w:rsid w:val="00A03A15"/>
    <w:rsid w:val="00A049C9"/>
    <w:rsid w:val="00A04ED0"/>
    <w:rsid w:val="00A0568B"/>
    <w:rsid w:val="00A059BD"/>
    <w:rsid w:val="00A0698B"/>
    <w:rsid w:val="00A06F6B"/>
    <w:rsid w:val="00A073D8"/>
    <w:rsid w:val="00A07A4A"/>
    <w:rsid w:val="00A111F3"/>
    <w:rsid w:val="00A12800"/>
    <w:rsid w:val="00A1283C"/>
    <w:rsid w:val="00A12928"/>
    <w:rsid w:val="00A13240"/>
    <w:rsid w:val="00A13276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27C01"/>
    <w:rsid w:val="00A3059C"/>
    <w:rsid w:val="00A31B3A"/>
    <w:rsid w:val="00A33576"/>
    <w:rsid w:val="00A3376F"/>
    <w:rsid w:val="00A33B01"/>
    <w:rsid w:val="00A33B45"/>
    <w:rsid w:val="00A33D51"/>
    <w:rsid w:val="00A33D99"/>
    <w:rsid w:val="00A33E3E"/>
    <w:rsid w:val="00A35982"/>
    <w:rsid w:val="00A3622E"/>
    <w:rsid w:val="00A36CAD"/>
    <w:rsid w:val="00A36CDE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2D83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DE5"/>
    <w:rsid w:val="00A74135"/>
    <w:rsid w:val="00A74193"/>
    <w:rsid w:val="00A74B29"/>
    <w:rsid w:val="00A766DB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75E2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620B"/>
    <w:rsid w:val="00AE6609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A1"/>
    <w:rsid w:val="00AF6228"/>
    <w:rsid w:val="00AF699A"/>
    <w:rsid w:val="00AF6D77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E25"/>
    <w:rsid w:val="00B13898"/>
    <w:rsid w:val="00B14D17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2CD8"/>
    <w:rsid w:val="00B33488"/>
    <w:rsid w:val="00B33DD6"/>
    <w:rsid w:val="00B344B7"/>
    <w:rsid w:val="00B345A3"/>
    <w:rsid w:val="00B34EF8"/>
    <w:rsid w:val="00B359E7"/>
    <w:rsid w:val="00B36A23"/>
    <w:rsid w:val="00B421B5"/>
    <w:rsid w:val="00B423DB"/>
    <w:rsid w:val="00B42447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6066"/>
    <w:rsid w:val="00B615E1"/>
    <w:rsid w:val="00B628A8"/>
    <w:rsid w:val="00B631F6"/>
    <w:rsid w:val="00B640FC"/>
    <w:rsid w:val="00B6462A"/>
    <w:rsid w:val="00B647AB"/>
    <w:rsid w:val="00B64A37"/>
    <w:rsid w:val="00B65DFB"/>
    <w:rsid w:val="00B67672"/>
    <w:rsid w:val="00B67CA2"/>
    <w:rsid w:val="00B7056A"/>
    <w:rsid w:val="00B73B7C"/>
    <w:rsid w:val="00B73E3F"/>
    <w:rsid w:val="00B73F29"/>
    <w:rsid w:val="00B743B7"/>
    <w:rsid w:val="00B749AB"/>
    <w:rsid w:val="00B74A4C"/>
    <w:rsid w:val="00B75EBD"/>
    <w:rsid w:val="00B767D4"/>
    <w:rsid w:val="00B76B45"/>
    <w:rsid w:val="00B80967"/>
    <w:rsid w:val="00B80BD1"/>
    <w:rsid w:val="00B81385"/>
    <w:rsid w:val="00B81FD6"/>
    <w:rsid w:val="00B82026"/>
    <w:rsid w:val="00B82CD3"/>
    <w:rsid w:val="00B83248"/>
    <w:rsid w:val="00B832A8"/>
    <w:rsid w:val="00B8376B"/>
    <w:rsid w:val="00B83BA6"/>
    <w:rsid w:val="00B83FE3"/>
    <w:rsid w:val="00B84925"/>
    <w:rsid w:val="00B85025"/>
    <w:rsid w:val="00B85D9F"/>
    <w:rsid w:val="00B864EE"/>
    <w:rsid w:val="00B869CE"/>
    <w:rsid w:val="00B86D90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FB"/>
    <w:rsid w:val="00BA2750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3742"/>
    <w:rsid w:val="00BB44C0"/>
    <w:rsid w:val="00BB4DCE"/>
    <w:rsid w:val="00BB5EE9"/>
    <w:rsid w:val="00BB66E9"/>
    <w:rsid w:val="00BB7456"/>
    <w:rsid w:val="00BB7CB6"/>
    <w:rsid w:val="00BB7F97"/>
    <w:rsid w:val="00BC0203"/>
    <w:rsid w:val="00BC0EBD"/>
    <w:rsid w:val="00BC0ED3"/>
    <w:rsid w:val="00BC17EC"/>
    <w:rsid w:val="00BC258C"/>
    <w:rsid w:val="00BC3083"/>
    <w:rsid w:val="00BC3CD4"/>
    <w:rsid w:val="00BC442C"/>
    <w:rsid w:val="00BC4839"/>
    <w:rsid w:val="00BC504C"/>
    <w:rsid w:val="00BC507E"/>
    <w:rsid w:val="00BC52D8"/>
    <w:rsid w:val="00BC66EA"/>
    <w:rsid w:val="00BC7D3E"/>
    <w:rsid w:val="00BD034A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112C"/>
    <w:rsid w:val="00C01CF5"/>
    <w:rsid w:val="00C0309C"/>
    <w:rsid w:val="00C03206"/>
    <w:rsid w:val="00C04767"/>
    <w:rsid w:val="00C0525A"/>
    <w:rsid w:val="00C05389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5CB7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8ED"/>
    <w:rsid w:val="00C25018"/>
    <w:rsid w:val="00C25C19"/>
    <w:rsid w:val="00C3204C"/>
    <w:rsid w:val="00C32272"/>
    <w:rsid w:val="00C32CE6"/>
    <w:rsid w:val="00C32F80"/>
    <w:rsid w:val="00C33FE0"/>
    <w:rsid w:val="00C3429C"/>
    <w:rsid w:val="00C350DF"/>
    <w:rsid w:val="00C35693"/>
    <w:rsid w:val="00C356BB"/>
    <w:rsid w:val="00C35BAD"/>
    <w:rsid w:val="00C35BB0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A066F"/>
    <w:rsid w:val="00CA06A2"/>
    <w:rsid w:val="00CA0AC6"/>
    <w:rsid w:val="00CA1FBD"/>
    <w:rsid w:val="00CA2367"/>
    <w:rsid w:val="00CA29FD"/>
    <w:rsid w:val="00CA3E28"/>
    <w:rsid w:val="00CA4F98"/>
    <w:rsid w:val="00CA57A6"/>
    <w:rsid w:val="00CA5A33"/>
    <w:rsid w:val="00CA708B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D08"/>
    <w:rsid w:val="00CD10EF"/>
    <w:rsid w:val="00CD132A"/>
    <w:rsid w:val="00CD163B"/>
    <w:rsid w:val="00CD1EF8"/>
    <w:rsid w:val="00CD2C66"/>
    <w:rsid w:val="00CD3113"/>
    <w:rsid w:val="00CD40B3"/>
    <w:rsid w:val="00CD4FFD"/>
    <w:rsid w:val="00CD5954"/>
    <w:rsid w:val="00CD5BCC"/>
    <w:rsid w:val="00CD65DD"/>
    <w:rsid w:val="00CD679A"/>
    <w:rsid w:val="00CD7658"/>
    <w:rsid w:val="00CD7DB0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B2A"/>
    <w:rsid w:val="00CF5495"/>
    <w:rsid w:val="00CF63A3"/>
    <w:rsid w:val="00CF6877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4F"/>
    <w:rsid w:val="00D44E69"/>
    <w:rsid w:val="00D44F2E"/>
    <w:rsid w:val="00D46189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8"/>
    <w:rsid w:val="00D555F1"/>
    <w:rsid w:val="00D55C1F"/>
    <w:rsid w:val="00D5643E"/>
    <w:rsid w:val="00D5667D"/>
    <w:rsid w:val="00D5680C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77B8C"/>
    <w:rsid w:val="00D80426"/>
    <w:rsid w:val="00D8140F"/>
    <w:rsid w:val="00D819BA"/>
    <w:rsid w:val="00D826F8"/>
    <w:rsid w:val="00D8326C"/>
    <w:rsid w:val="00D838AB"/>
    <w:rsid w:val="00D839EE"/>
    <w:rsid w:val="00D84572"/>
    <w:rsid w:val="00D84732"/>
    <w:rsid w:val="00D84CEF"/>
    <w:rsid w:val="00D84CFA"/>
    <w:rsid w:val="00D852E3"/>
    <w:rsid w:val="00D85D71"/>
    <w:rsid w:val="00D86176"/>
    <w:rsid w:val="00D86BEF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DE3"/>
    <w:rsid w:val="00D96233"/>
    <w:rsid w:val="00D9663E"/>
    <w:rsid w:val="00D969AF"/>
    <w:rsid w:val="00D97607"/>
    <w:rsid w:val="00D97CC9"/>
    <w:rsid w:val="00D97D44"/>
    <w:rsid w:val="00D97EE1"/>
    <w:rsid w:val="00DA1497"/>
    <w:rsid w:val="00DA16DE"/>
    <w:rsid w:val="00DA20E9"/>
    <w:rsid w:val="00DA23F6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CF7"/>
    <w:rsid w:val="00DC5240"/>
    <w:rsid w:val="00DC6262"/>
    <w:rsid w:val="00DC781D"/>
    <w:rsid w:val="00DC7972"/>
    <w:rsid w:val="00DD0041"/>
    <w:rsid w:val="00DD1330"/>
    <w:rsid w:val="00DD13BA"/>
    <w:rsid w:val="00DD1F52"/>
    <w:rsid w:val="00DD3C35"/>
    <w:rsid w:val="00DD483D"/>
    <w:rsid w:val="00DD7617"/>
    <w:rsid w:val="00DD7922"/>
    <w:rsid w:val="00DE300C"/>
    <w:rsid w:val="00DE35B6"/>
    <w:rsid w:val="00DE3FD5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9C7"/>
    <w:rsid w:val="00DF0D75"/>
    <w:rsid w:val="00DF2829"/>
    <w:rsid w:val="00DF4F7A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D6D"/>
    <w:rsid w:val="00E0688E"/>
    <w:rsid w:val="00E06AB5"/>
    <w:rsid w:val="00E072F6"/>
    <w:rsid w:val="00E07F36"/>
    <w:rsid w:val="00E10081"/>
    <w:rsid w:val="00E11A8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791A"/>
    <w:rsid w:val="00E47D77"/>
    <w:rsid w:val="00E50EC9"/>
    <w:rsid w:val="00E517AF"/>
    <w:rsid w:val="00E536CA"/>
    <w:rsid w:val="00E54841"/>
    <w:rsid w:val="00E54B78"/>
    <w:rsid w:val="00E55701"/>
    <w:rsid w:val="00E55758"/>
    <w:rsid w:val="00E55B75"/>
    <w:rsid w:val="00E568BC"/>
    <w:rsid w:val="00E56F90"/>
    <w:rsid w:val="00E60A5D"/>
    <w:rsid w:val="00E6112A"/>
    <w:rsid w:val="00E61A0C"/>
    <w:rsid w:val="00E6262B"/>
    <w:rsid w:val="00E63422"/>
    <w:rsid w:val="00E64105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6333"/>
    <w:rsid w:val="00E77FB8"/>
    <w:rsid w:val="00E80E77"/>
    <w:rsid w:val="00E80E9F"/>
    <w:rsid w:val="00E81E5A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63"/>
    <w:rsid w:val="00E91553"/>
    <w:rsid w:val="00E91EB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C5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C44"/>
    <w:rsid w:val="00F13D9B"/>
    <w:rsid w:val="00F145C9"/>
    <w:rsid w:val="00F156A1"/>
    <w:rsid w:val="00F158C9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F31"/>
    <w:rsid w:val="00F26FC9"/>
    <w:rsid w:val="00F27132"/>
    <w:rsid w:val="00F27A3F"/>
    <w:rsid w:val="00F27F26"/>
    <w:rsid w:val="00F3167A"/>
    <w:rsid w:val="00F32F84"/>
    <w:rsid w:val="00F33555"/>
    <w:rsid w:val="00F33600"/>
    <w:rsid w:val="00F338F9"/>
    <w:rsid w:val="00F33E13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2E92"/>
    <w:rsid w:val="00F4311C"/>
    <w:rsid w:val="00F43340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5541"/>
    <w:rsid w:val="00F65563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FC4"/>
    <w:rsid w:val="00F76990"/>
    <w:rsid w:val="00F772FB"/>
    <w:rsid w:val="00F7791D"/>
    <w:rsid w:val="00F77FFB"/>
    <w:rsid w:val="00F8057F"/>
    <w:rsid w:val="00F81378"/>
    <w:rsid w:val="00F816FB"/>
    <w:rsid w:val="00F81C63"/>
    <w:rsid w:val="00F82164"/>
    <w:rsid w:val="00F82C4A"/>
    <w:rsid w:val="00F82CD0"/>
    <w:rsid w:val="00F83BF8"/>
    <w:rsid w:val="00F841B5"/>
    <w:rsid w:val="00F8429B"/>
    <w:rsid w:val="00F84860"/>
    <w:rsid w:val="00F85CAF"/>
    <w:rsid w:val="00F86C62"/>
    <w:rsid w:val="00F86F33"/>
    <w:rsid w:val="00F9113F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51F4"/>
    <w:rsid w:val="00FC5723"/>
    <w:rsid w:val="00FC5F7D"/>
    <w:rsid w:val="00FC6A20"/>
    <w:rsid w:val="00FC70E3"/>
    <w:rsid w:val="00FC7E26"/>
    <w:rsid w:val="00FD03E9"/>
    <w:rsid w:val="00FD0680"/>
    <w:rsid w:val="00FD0AA3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6704"/>
    <w:rsid w:val="00FE7ACC"/>
    <w:rsid w:val="00FF1705"/>
    <w:rsid w:val="00FF1DBA"/>
    <w:rsid w:val="00FF2949"/>
    <w:rsid w:val="00FF2D8A"/>
    <w:rsid w:val="00FF2E03"/>
    <w:rsid w:val="00FF352B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mailto:new.bur.fin@mail.ru" TargetMode="Externa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tioplovcka2011@yandex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4282372344820218"/>
          <c:y val="1.6092755514098662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6.0809399518203522E-2"/>
                  <c:y val="-5.117146772753481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9095210761462333E-2"/>
                  <c:y val="-0.10982864626975117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8678463511729955E-2"/>
                  <c:y val="-6.1732941803969911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0.25811356719699347"/>
                  <c:y val="-9.3657340801126546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230629507172062E-5"/>
                  <c:y val="-7.3756576686473396E-2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штрафы,</a:t>
                    </a:r>
                    <a:r>
                      <a:rPr lang="ru-RU" b="1" baseline="0"/>
                      <a:t> санкции, возмещение ущерба  0,1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6.0732555506904024E-4"/>
                  <c:y val="-0.1749330786007124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7.9159336831025301E-2"/>
                  <c:y val="0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15828824549650547"/>
                  <c:y val="6.0706966232673132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16763732514764193"/>
                  <c:y val="0.1539604071616959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5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12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налог на доходы физических лиц  14,6%</c:v>
                </c:pt>
                <c:pt idx="1">
                  <c:v>единый сельскохозяйственный налог  12,9%</c:v>
                </c:pt>
                <c:pt idx="2">
                  <c:v>госпошлина 0,2%</c:v>
                </c:pt>
                <c:pt idx="3">
                  <c:v>налоги на имущество 49,5%</c:v>
                </c:pt>
                <c:pt idx="4">
                  <c:v>штрафы, санкции,возмещениеущерба 0,1%</c:v>
                </c:pt>
                <c:pt idx="5">
                  <c:v>доходы от реализации имущества 11,0%</c:v>
                </c:pt>
                <c:pt idx="6">
                  <c:v>безвозмездные поступления (дотация, субвенции, субсидии и прочие) 41,8%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14.5</c:v>
                </c:pt>
                <c:pt idx="1">
                  <c:v>12.9</c:v>
                </c:pt>
                <c:pt idx="2">
                  <c:v>0.2</c:v>
                </c:pt>
                <c:pt idx="3">
                  <c:v>49.5</c:v>
                </c:pt>
                <c:pt idx="4">
                  <c:v>0.1</c:v>
                </c:pt>
                <c:pt idx="5">
                  <c:v>11</c:v>
                </c:pt>
                <c:pt idx="6">
                  <c:v>11.8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8891280705418565"/>
          <c:w val="0.54041876376036213"/>
          <c:h val="0.21108719294581471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4.6356969159869504E-2"/>
          <c:y val="2.5384547942719642E-2"/>
          <c:w val="0.8605140021770169"/>
          <c:h val="0.8600176855146480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4084821140377624E-4"/>
                  <c:y val="-9.2087323390684841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4339443762670336E-3"/>
                  <c:y val="-2.397163166214874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2174261035057247E-3"/>
                  <c:y val="2.1441809257469547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9.8544664515032906E-3"/>
                  <c:y val="2.175826054059891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1307831128543204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 formatCode="0.0">
                  <c:v>276.39999999999975</c:v>
                </c:pt>
                <c:pt idx="1">
                  <c:v>1417.4</c:v>
                </c:pt>
                <c:pt idx="2">
                  <c:v>230.6</c:v>
                </c:pt>
                <c:pt idx="3">
                  <c:v>390.3</c:v>
                </c:pt>
                <c:pt idx="4">
                  <c:v>3445.5</c:v>
                </c:pt>
                <c:pt idx="5" formatCode="0.0">
                  <c:v>3.1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8.6642990651413768E-5"/>
                  <c:y val="4.47805383533599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5752058491274507E-2"/>
                  <c:y val="-2.365339251866265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759790524564817E-4"/>
                  <c:y val="2.1600928829212619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6968387365872812E-3"/>
                  <c:y val="-2.34960608072761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9.4858069284730583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1279.7</c:v>
                </c:pt>
                <c:pt idx="1">
                  <c:v>0</c:v>
                </c:pt>
                <c:pt idx="2" formatCode="General">
                  <c:v>745.8</c:v>
                </c:pt>
                <c:pt idx="3" formatCode="General">
                  <c:v>505.9</c:v>
                </c:pt>
                <c:pt idx="4" formatCode="General">
                  <c:v>2496.4</c:v>
                </c:pt>
                <c:pt idx="5" formatCode="General">
                  <c:v>6.9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24255075684044E-2"/>
                  <c:y val="-4.7306785037325516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711720719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3338790845848206E-3"/>
                  <c:y val="-6.906504557792406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4023796518723179E-2"/>
                  <c:y val="1.35444724900139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7616696744517671E-2"/>
                  <c:y val="-2.2705826529630818E-3"/>
                </c:manualLayout>
              </c:layout>
              <c:showVal val="1"/>
            </c:dLbl>
            <c:dLbl>
              <c:idx val="5"/>
              <c:layout>
                <c:manualLayout>
                  <c:x val="1.4906329003709121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1289.4000000000001</c:v>
                </c:pt>
                <c:pt idx="1">
                  <c:v>0</c:v>
                </c:pt>
                <c:pt idx="2" formatCode="General">
                  <c:v>1141.0999999999999</c:v>
                </c:pt>
                <c:pt idx="3" formatCode="General">
                  <c:v>555.20000000000005</c:v>
                </c:pt>
                <c:pt idx="4" formatCode="General">
                  <c:v>3825.1</c:v>
                </c:pt>
                <c:pt idx="5" formatCode="General">
                  <c:v>14.1</c:v>
                </c:pt>
              </c:numCache>
            </c:numRef>
          </c:val>
        </c:ser>
        <c:shape val="box"/>
        <c:axId val="78451456"/>
        <c:axId val="78452992"/>
        <c:axId val="0"/>
      </c:bar3DChart>
      <c:catAx>
        <c:axId val="78451456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78452992"/>
        <c:crosses val="autoZero"/>
        <c:auto val="1"/>
        <c:lblAlgn val="ctr"/>
        <c:lblOffset val="100"/>
      </c:catAx>
      <c:valAx>
        <c:axId val="78452992"/>
        <c:scaling>
          <c:orientation val="minMax"/>
        </c:scaling>
        <c:axPos val="l"/>
        <c:majorGridlines/>
        <c:numFmt formatCode="0.0" sourceLinked="1"/>
        <c:tickLblPos val="nextTo"/>
        <c:crossAx val="78451456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965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ln>
          <a:solidFill>
            <a:srgbClr val="FFCCFF"/>
          </a:solidFill>
        </a:ln>
      </c:spPr>
    </c:sideWall>
    <c:plotArea>
      <c:layout>
        <c:manualLayout>
          <c:layoutTarget val="inner"/>
          <c:xMode val="edge"/>
          <c:yMode val="edge"/>
          <c:x val="4.4474680797729413E-2"/>
          <c:y val="6.0449802320729856E-2"/>
          <c:w val="0.87958883994126258"/>
          <c:h val="0.588652482269503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3201790857587E-3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820413751200105E-2"/>
                  <c:y val="-1.38888888888895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7288669651429534E-3"/>
                  <c:y val="-1.62037037037037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2746403581715226E-3"/>
                  <c:y val="-1.388888888888951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имущества</c:v>
                </c:pt>
                <c:pt idx="2">
                  <c:v>штрафы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0</c:v>
                </c:pt>
                <c:pt idx="1">
                  <c:v>0</c:v>
                </c:pt>
                <c:pt idx="2">
                  <c:v>7.1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033086317052601E-2"/>
                  <c:y val="-3.333623465923927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1960537257281E-2"/>
                  <c:y val="-1.388888888888951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1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549280716343045E-2"/>
                  <c:y val="-1.388888888888951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имущества</c:v>
                </c:pt>
                <c:pt idx="2">
                  <c:v>штрафы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>
                  <c:v>0</c:v>
                </c:pt>
                <c:pt idx="1">
                  <c:v>0</c:v>
                </c:pt>
                <c:pt idx="2">
                  <c:v>9.2000000000000011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60537257281E-2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003507323314449E-2"/>
                  <c:y val="-1.851851851851858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1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457733930285751E-2"/>
                  <c:y val="-1.388888888888951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имущества</c:v>
                </c:pt>
                <c:pt idx="2">
                  <c:v>штрафы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>
                  <c:v>0</c:v>
                </c:pt>
                <c:pt idx="1">
                  <c:v>968.8</c:v>
                </c:pt>
                <c:pt idx="2">
                  <c:v>3.6</c:v>
                </c:pt>
              </c:numCache>
            </c:numRef>
          </c:val>
        </c:ser>
        <c:shape val="box"/>
        <c:axId val="78669312"/>
        <c:axId val="78670848"/>
        <c:axId val="0"/>
      </c:bar3DChart>
      <c:catAx>
        <c:axId val="78669312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78670848"/>
        <c:crosses val="autoZero"/>
        <c:auto val="1"/>
        <c:lblAlgn val="ctr"/>
        <c:lblOffset val="100"/>
      </c:catAx>
      <c:valAx>
        <c:axId val="78670848"/>
        <c:scaling>
          <c:orientation val="minMax"/>
          <c:max val="16"/>
        </c:scaling>
        <c:axPos val="l"/>
        <c:majorGridlines/>
        <c:numFmt formatCode="0.0" sourceLinked="1"/>
        <c:tickLblPos val="nextTo"/>
        <c:crossAx val="78669312"/>
        <c:crosses val="autoZero"/>
        <c:crossBetween val="between"/>
      </c:valAx>
      <c:spPr>
        <a:noFill/>
      </c:spPr>
    </c:plotArea>
    <c:legend>
      <c:legendPos val="r"/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7.6655527602823431E-2"/>
          <c:h val="0.5462721746368091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Лист1!$A$2:$A$7</c:f>
              <c:strCache>
                <c:ptCount val="6"/>
                <c:pt idx="0">
                  <c:v>Культура -30,7%</c:v>
                </c:pt>
                <c:pt idx="1">
                  <c:v>Общегосударственные вопросы - 42,7%</c:v>
                </c:pt>
                <c:pt idx="2">
                  <c:v>Жилищно-коммунальное хозяйство - 22,8 %</c:v>
                </c:pt>
                <c:pt idx="3">
                  <c:v>Национальная экономика - 0,7 %</c:v>
                </c:pt>
                <c:pt idx="4">
                  <c:v>Социальная политика - 1,3 %</c:v>
                </c:pt>
                <c:pt idx="5">
                  <c:v>Национальная оборона - 1,8%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30.7</c:v>
                </c:pt>
                <c:pt idx="1">
                  <c:v>42.7</c:v>
                </c:pt>
                <c:pt idx="2">
                  <c:v>22.8</c:v>
                </c:pt>
                <c:pt idx="3">
                  <c:v>0.70000000000000007</c:v>
                </c:pt>
                <c:pt idx="4">
                  <c:v>1.3</c:v>
                </c:pt>
                <c:pt idx="5">
                  <c:v>1.8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5616756754094197"/>
          <c:y val="1.8159419092915723E-2"/>
          <c:w val="0.3424765700944008"/>
          <c:h val="0.98184054055416181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53EB-B73B-4594-BCA6-7E8EE98F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18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74</cp:revision>
  <cp:lastPrinted>2018-03-26T12:25:00Z</cp:lastPrinted>
  <dcterms:created xsi:type="dcterms:W3CDTF">2017-05-04T13:12:00Z</dcterms:created>
  <dcterms:modified xsi:type="dcterms:W3CDTF">2018-05-21T07:03:00Z</dcterms:modified>
</cp:coreProperties>
</file>